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B4" w:rsidRDefault="006D1BB4" w:rsidP="002B1650">
      <w:pPr>
        <w:jc w:val="center"/>
        <w:rPr>
          <w:sz w:val="28"/>
          <w:szCs w:val="28"/>
        </w:rPr>
      </w:pPr>
    </w:p>
    <w:p w:rsidR="006D1BB4" w:rsidRPr="009814A7" w:rsidRDefault="006D1BB4" w:rsidP="006D1BB4">
      <w:pPr>
        <w:jc w:val="center"/>
        <w:rPr>
          <w:sz w:val="32"/>
          <w:szCs w:val="32"/>
        </w:rPr>
      </w:pPr>
      <w:r w:rsidRPr="009814A7">
        <w:rPr>
          <w:sz w:val="32"/>
          <w:szCs w:val="32"/>
        </w:rPr>
        <w:t>Муниципальное</w:t>
      </w:r>
      <w:r w:rsidR="000B337C">
        <w:rPr>
          <w:sz w:val="32"/>
          <w:szCs w:val="32"/>
        </w:rPr>
        <w:t xml:space="preserve"> автономное</w:t>
      </w:r>
      <w:r w:rsidRPr="009814A7">
        <w:rPr>
          <w:sz w:val="32"/>
          <w:szCs w:val="32"/>
        </w:rPr>
        <w:t xml:space="preserve"> </w:t>
      </w:r>
      <w:r w:rsidR="007A14B4">
        <w:rPr>
          <w:sz w:val="32"/>
          <w:szCs w:val="32"/>
        </w:rPr>
        <w:t>обще</w:t>
      </w:r>
      <w:r>
        <w:rPr>
          <w:sz w:val="32"/>
          <w:szCs w:val="32"/>
        </w:rPr>
        <w:t xml:space="preserve">образовательное </w:t>
      </w:r>
      <w:r w:rsidRPr="009814A7">
        <w:rPr>
          <w:sz w:val="32"/>
          <w:szCs w:val="32"/>
        </w:rPr>
        <w:t xml:space="preserve">учреждение </w:t>
      </w:r>
    </w:p>
    <w:p w:rsidR="006D1BB4" w:rsidRPr="009814A7" w:rsidRDefault="000B337C" w:rsidP="006D1BB4">
      <w:pPr>
        <w:jc w:val="center"/>
        <w:rPr>
          <w:sz w:val="32"/>
          <w:szCs w:val="32"/>
        </w:rPr>
      </w:pPr>
      <w:r>
        <w:rPr>
          <w:sz w:val="32"/>
          <w:szCs w:val="32"/>
        </w:rPr>
        <w:t>«Гимназия №33 г. Улан-Удэ»</w:t>
      </w:r>
    </w:p>
    <w:p w:rsidR="006D1BB4" w:rsidRPr="009814A7" w:rsidRDefault="006D1BB4" w:rsidP="006D1BB4">
      <w:pPr>
        <w:jc w:val="center"/>
        <w:rPr>
          <w:sz w:val="32"/>
          <w:szCs w:val="32"/>
        </w:rPr>
      </w:pPr>
    </w:p>
    <w:p w:rsidR="006D1BB4" w:rsidRPr="00CF3307" w:rsidRDefault="006D1BB4" w:rsidP="006D1BB4">
      <w:pPr>
        <w:jc w:val="right"/>
        <w:rPr>
          <w:b/>
        </w:rPr>
      </w:pPr>
      <w:r w:rsidRPr="00CF3307">
        <w:rPr>
          <w:b/>
        </w:rPr>
        <w:t xml:space="preserve">    </w:t>
      </w:r>
    </w:p>
    <w:p w:rsidR="006D1BB4" w:rsidRPr="00CF3307" w:rsidRDefault="006D1BB4" w:rsidP="006D1BB4">
      <w:pPr>
        <w:jc w:val="right"/>
        <w:rPr>
          <w:b/>
        </w:rPr>
      </w:pPr>
    </w:p>
    <w:p w:rsidR="006D1BB4" w:rsidRPr="00CF3307" w:rsidRDefault="006D1BB4" w:rsidP="006D1BB4">
      <w:pPr>
        <w:rPr>
          <w:b/>
        </w:rPr>
      </w:pPr>
    </w:p>
    <w:p w:rsidR="006D1BB4" w:rsidRPr="007321A8" w:rsidRDefault="006D1BB4" w:rsidP="006D1BB4">
      <w:pPr>
        <w:rPr>
          <w:sz w:val="28"/>
          <w:szCs w:val="28"/>
        </w:rPr>
      </w:pPr>
    </w:p>
    <w:p w:rsidR="006D1BB4" w:rsidRPr="007321A8" w:rsidRDefault="006D1BB4" w:rsidP="006D1BB4">
      <w:pPr>
        <w:rPr>
          <w:sz w:val="28"/>
          <w:szCs w:val="28"/>
        </w:rPr>
      </w:pPr>
    </w:p>
    <w:p w:rsidR="006D1BB4" w:rsidRPr="007321A8" w:rsidRDefault="006D1BB4" w:rsidP="006D1BB4">
      <w:pPr>
        <w:rPr>
          <w:sz w:val="28"/>
          <w:szCs w:val="28"/>
        </w:rPr>
      </w:pPr>
    </w:p>
    <w:tbl>
      <w:tblPr>
        <w:tblW w:w="0" w:type="auto"/>
        <w:tblLook w:val="04A0" w:firstRow="1" w:lastRow="0" w:firstColumn="1" w:lastColumn="0" w:noHBand="0" w:noVBand="1"/>
      </w:tblPr>
      <w:tblGrid>
        <w:gridCol w:w="3119"/>
        <w:gridCol w:w="3118"/>
        <w:gridCol w:w="3118"/>
      </w:tblGrid>
      <w:tr w:rsidR="006D1BB4" w:rsidTr="00FE0905">
        <w:tc>
          <w:tcPr>
            <w:tcW w:w="3190" w:type="dxa"/>
          </w:tcPr>
          <w:p w:rsidR="006D1BB4" w:rsidRDefault="006D1BB4" w:rsidP="00FE0905">
            <w:pPr>
              <w:jc w:val="center"/>
            </w:pPr>
          </w:p>
        </w:tc>
        <w:tc>
          <w:tcPr>
            <w:tcW w:w="3190" w:type="dxa"/>
          </w:tcPr>
          <w:p w:rsidR="006D1BB4" w:rsidRDefault="006D1BB4" w:rsidP="00FE0905">
            <w:pPr>
              <w:jc w:val="center"/>
            </w:pPr>
          </w:p>
        </w:tc>
        <w:tc>
          <w:tcPr>
            <w:tcW w:w="3190" w:type="dxa"/>
          </w:tcPr>
          <w:p w:rsidR="006D1BB4" w:rsidRDefault="006D1BB4" w:rsidP="00FE0905">
            <w:pPr>
              <w:jc w:val="center"/>
            </w:pPr>
          </w:p>
        </w:tc>
      </w:tr>
    </w:tbl>
    <w:p w:rsidR="006D1BB4" w:rsidRPr="009814A7" w:rsidRDefault="006D1BB4" w:rsidP="006D1BB4">
      <w:pPr>
        <w:jc w:val="center"/>
      </w:pPr>
    </w:p>
    <w:p w:rsidR="006D1BB4" w:rsidRDefault="006D1BB4" w:rsidP="006D1BB4">
      <w:pPr>
        <w:jc w:val="center"/>
        <w:rPr>
          <w:b/>
          <w:sz w:val="48"/>
          <w:szCs w:val="48"/>
        </w:rPr>
      </w:pPr>
      <w:r w:rsidRPr="00D371BC">
        <w:rPr>
          <w:b/>
          <w:sz w:val="48"/>
          <w:szCs w:val="48"/>
        </w:rPr>
        <w:t xml:space="preserve">Программа </w:t>
      </w:r>
    </w:p>
    <w:p w:rsidR="00584AD1" w:rsidRDefault="006D1BB4" w:rsidP="006D1BB4">
      <w:pPr>
        <w:jc w:val="center"/>
        <w:rPr>
          <w:b/>
          <w:sz w:val="48"/>
          <w:szCs w:val="48"/>
        </w:rPr>
      </w:pPr>
      <w:r>
        <w:rPr>
          <w:b/>
          <w:sz w:val="48"/>
          <w:szCs w:val="48"/>
        </w:rPr>
        <w:t xml:space="preserve">по выявлению и развитию </w:t>
      </w:r>
    </w:p>
    <w:p w:rsidR="00BC0A10" w:rsidRDefault="000B337C" w:rsidP="006D1BB4">
      <w:pPr>
        <w:jc w:val="center"/>
        <w:rPr>
          <w:b/>
          <w:sz w:val="48"/>
          <w:szCs w:val="48"/>
        </w:rPr>
      </w:pPr>
      <w:r>
        <w:rPr>
          <w:b/>
          <w:sz w:val="48"/>
          <w:szCs w:val="48"/>
        </w:rPr>
        <w:t>математических способностей</w:t>
      </w:r>
      <w:r w:rsidR="006D1BB4">
        <w:rPr>
          <w:b/>
          <w:sz w:val="48"/>
          <w:szCs w:val="48"/>
        </w:rPr>
        <w:t xml:space="preserve"> </w:t>
      </w:r>
      <w:r>
        <w:rPr>
          <w:b/>
          <w:sz w:val="48"/>
          <w:szCs w:val="48"/>
        </w:rPr>
        <w:t>об</w:t>
      </w:r>
      <w:r w:rsidR="006D1BB4">
        <w:rPr>
          <w:b/>
          <w:sz w:val="48"/>
          <w:szCs w:val="48"/>
        </w:rPr>
        <w:t>уча</w:t>
      </w:r>
      <w:r>
        <w:rPr>
          <w:b/>
          <w:sz w:val="48"/>
          <w:szCs w:val="48"/>
        </w:rPr>
        <w:t>ю</w:t>
      </w:r>
      <w:r w:rsidR="006D1BB4">
        <w:rPr>
          <w:b/>
          <w:sz w:val="48"/>
          <w:szCs w:val="48"/>
        </w:rPr>
        <w:t>щихся</w:t>
      </w:r>
    </w:p>
    <w:p w:rsidR="006D1BB4" w:rsidRPr="00D371BC" w:rsidRDefault="006D1BB4" w:rsidP="006D1BB4">
      <w:pPr>
        <w:jc w:val="center"/>
        <w:rPr>
          <w:sz w:val="48"/>
          <w:szCs w:val="48"/>
        </w:rPr>
      </w:pPr>
    </w:p>
    <w:p w:rsidR="006D1BB4" w:rsidRDefault="006D1BB4" w:rsidP="006D1BB4">
      <w:pPr>
        <w:jc w:val="center"/>
        <w:rPr>
          <w:b/>
          <w:i/>
          <w:sz w:val="52"/>
          <w:szCs w:val="52"/>
        </w:rPr>
      </w:pPr>
    </w:p>
    <w:p w:rsidR="006D1BB4" w:rsidRDefault="006D1BB4" w:rsidP="006D1BB4">
      <w:pPr>
        <w:jc w:val="center"/>
        <w:rPr>
          <w:b/>
          <w:i/>
          <w:sz w:val="52"/>
          <w:szCs w:val="52"/>
        </w:rPr>
      </w:pPr>
    </w:p>
    <w:p w:rsidR="006D1BB4" w:rsidRDefault="006D1BB4" w:rsidP="006D1BB4">
      <w:pPr>
        <w:jc w:val="center"/>
        <w:rPr>
          <w:b/>
          <w:i/>
          <w:sz w:val="52"/>
          <w:szCs w:val="52"/>
        </w:rPr>
      </w:pPr>
    </w:p>
    <w:p w:rsidR="006D1BB4" w:rsidRDefault="006D1BB4" w:rsidP="006D1BB4">
      <w:pPr>
        <w:jc w:val="center"/>
        <w:rPr>
          <w:sz w:val="28"/>
          <w:szCs w:val="28"/>
        </w:rPr>
      </w:pPr>
      <w:r w:rsidRPr="00543840">
        <w:rPr>
          <w:sz w:val="28"/>
          <w:szCs w:val="28"/>
        </w:rPr>
        <w:t>Автор-</w:t>
      </w:r>
      <w:r>
        <w:rPr>
          <w:sz w:val="28"/>
          <w:szCs w:val="28"/>
        </w:rPr>
        <w:t>разработчик</w:t>
      </w:r>
      <w:r w:rsidRPr="00543840">
        <w:rPr>
          <w:sz w:val="28"/>
          <w:szCs w:val="28"/>
        </w:rPr>
        <w:t xml:space="preserve">: </w:t>
      </w:r>
      <w:r w:rsidR="000B337C">
        <w:rPr>
          <w:b/>
          <w:sz w:val="28"/>
          <w:szCs w:val="28"/>
        </w:rPr>
        <w:t>Доржиева О.Ю.</w:t>
      </w:r>
    </w:p>
    <w:p w:rsidR="006D1BB4" w:rsidRDefault="006D1BB4" w:rsidP="006D1BB4">
      <w:pPr>
        <w:jc w:val="center"/>
        <w:rPr>
          <w:b/>
          <w:i/>
          <w:sz w:val="52"/>
          <w:szCs w:val="52"/>
        </w:rPr>
      </w:pPr>
    </w:p>
    <w:p w:rsidR="006D1BB4" w:rsidRDefault="006D1BB4" w:rsidP="006D1BB4">
      <w:pPr>
        <w:jc w:val="center"/>
        <w:rPr>
          <w:b/>
          <w:i/>
          <w:sz w:val="52"/>
          <w:szCs w:val="52"/>
        </w:rPr>
      </w:pPr>
    </w:p>
    <w:p w:rsidR="006D1BB4" w:rsidRDefault="006D1BB4" w:rsidP="006D1BB4">
      <w:pPr>
        <w:jc w:val="center"/>
        <w:rPr>
          <w:sz w:val="28"/>
          <w:szCs w:val="28"/>
        </w:rPr>
      </w:pPr>
    </w:p>
    <w:p w:rsidR="006D1BB4" w:rsidRDefault="006D1BB4" w:rsidP="006D1BB4">
      <w:pPr>
        <w:jc w:val="center"/>
        <w:rPr>
          <w:sz w:val="28"/>
          <w:szCs w:val="28"/>
        </w:rPr>
      </w:pPr>
    </w:p>
    <w:p w:rsidR="000B337C" w:rsidRDefault="000B337C" w:rsidP="006D1BB4">
      <w:pPr>
        <w:jc w:val="center"/>
        <w:rPr>
          <w:sz w:val="28"/>
          <w:szCs w:val="28"/>
        </w:rPr>
      </w:pPr>
    </w:p>
    <w:p w:rsidR="000B337C" w:rsidRDefault="000B337C" w:rsidP="006D1BB4">
      <w:pPr>
        <w:jc w:val="center"/>
        <w:rPr>
          <w:sz w:val="28"/>
          <w:szCs w:val="28"/>
        </w:rPr>
      </w:pPr>
    </w:p>
    <w:p w:rsidR="000B337C" w:rsidRDefault="000B337C" w:rsidP="006D1BB4">
      <w:pPr>
        <w:jc w:val="center"/>
        <w:rPr>
          <w:sz w:val="28"/>
          <w:szCs w:val="28"/>
        </w:rPr>
      </w:pPr>
    </w:p>
    <w:p w:rsidR="000B337C" w:rsidRDefault="000B337C" w:rsidP="006D1BB4">
      <w:pPr>
        <w:jc w:val="center"/>
        <w:rPr>
          <w:sz w:val="28"/>
          <w:szCs w:val="28"/>
        </w:rPr>
      </w:pPr>
    </w:p>
    <w:p w:rsidR="000B337C" w:rsidRDefault="000B337C" w:rsidP="006D1BB4">
      <w:pPr>
        <w:jc w:val="center"/>
        <w:rPr>
          <w:sz w:val="28"/>
          <w:szCs w:val="28"/>
        </w:rPr>
      </w:pPr>
    </w:p>
    <w:p w:rsidR="006D1BB4" w:rsidRDefault="006D1BB4" w:rsidP="006D1BB4">
      <w:pPr>
        <w:jc w:val="center"/>
        <w:rPr>
          <w:sz w:val="28"/>
          <w:szCs w:val="28"/>
        </w:rPr>
      </w:pPr>
    </w:p>
    <w:p w:rsidR="006D1BB4" w:rsidRDefault="000B337C" w:rsidP="006D1BB4">
      <w:pPr>
        <w:jc w:val="center"/>
        <w:rPr>
          <w:sz w:val="28"/>
          <w:szCs w:val="28"/>
        </w:rPr>
      </w:pPr>
      <w:r>
        <w:rPr>
          <w:sz w:val="28"/>
          <w:szCs w:val="28"/>
        </w:rPr>
        <w:t>Улан-Удэ</w:t>
      </w:r>
      <w:r w:rsidR="006D1BB4">
        <w:rPr>
          <w:sz w:val="28"/>
          <w:szCs w:val="28"/>
        </w:rPr>
        <w:t>, 201</w:t>
      </w:r>
      <w:r>
        <w:rPr>
          <w:sz w:val="28"/>
          <w:szCs w:val="28"/>
        </w:rPr>
        <w:t>7</w:t>
      </w:r>
    </w:p>
    <w:p w:rsidR="006D1BB4" w:rsidRDefault="006D1BB4" w:rsidP="002B1650">
      <w:pPr>
        <w:jc w:val="center"/>
        <w:rPr>
          <w:sz w:val="28"/>
          <w:szCs w:val="28"/>
        </w:rPr>
      </w:pPr>
    </w:p>
    <w:p w:rsidR="0046752D" w:rsidRPr="000B337C" w:rsidRDefault="0043731A" w:rsidP="006F62AA">
      <w:pPr>
        <w:pStyle w:val="a3"/>
        <w:numPr>
          <w:ilvl w:val="0"/>
          <w:numId w:val="19"/>
        </w:numPr>
        <w:jc w:val="center"/>
        <w:rPr>
          <w:rFonts w:ascii="Times New Roman" w:hAnsi="Times New Roman"/>
          <w:b/>
          <w:sz w:val="24"/>
          <w:szCs w:val="24"/>
        </w:rPr>
      </w:pPr>
      <w:r>
        <w:rPr>
          <w:rFonts w:ascii="Times New Roman" w:hAnsi="Times New Roman"/>
          <w:b/>
          <w:sz w:val="24"/>
          <w:szCs w:val="24"/>
        </w:rPr>
        <w:br w:type="page"/>
      </w:r>
      <w:r w:rsidR="0015551F" w:rsidRPr="000B337C">
        <w:rPr>
          <w:rFonts w:ascii="Times New Roman" w:hAnsi="Times New Roman"/>
          <w:b/>
          <w:sz w:val="24"/>
          <w:szCs w:val="24"/>
        </w:rPr>
        <w:lastRenderedPageBreak/>
        <w:t>ПОЯСНИТЕЛЬНАЯ ЗАПИСКА</w:t>
      </w:r>
    </w:p>
    <w:p w:rsidR="0015551F" w:rsidRPr="000B337C" w:rsidRDefault="0015551F" w:rsidP="0046752D">
      <w:pPr>
        <w:pStyle w:val="a3"/>
        <w:jc w:val="center"/>
        <w:rPr>
          <w:rFonts w:ascii="Times New Roman" w:hAnsi="Times New Roman"/>
          <w:b/>
          <w:sz w:val="24"/>
          <w:szCs w:val="24"/>
        </w:rPr>
      </w:pPr>
    </w:p>
    <w:p w:rsidR="000740E4" w:rsidRPr="000B337C" w:rsidRDefault="0015551F" w:rsidP="00DC47CC">
      <w:pPr>
        <w:pStyle w:val="a3"/>
        <w:ind w:firstLine="709"/>
        <w:jc w:val="both"/>
        <w:rPr>
          <w:rFonts w:ascii="Times New Roman" w:hAnsi="Times New Roman"/>
          <w:sz w:val="24"/>
          <w:szCs w:val="24"/>
        </w:rPr>
      </w:pPr>
      <w:r w:rsidRPr="000B337C">
        <w:rPr>
          <w:rFonts w:ascii="Times New Roman" w:hAnsi="Times New Roman"/>
          <w:b/>
          <w:sz w:val="24"/>
          <w:szCs w:val="24"/>
        </w:rPr>
        <w:t>Актуальность</w:t>
      </w:r>
      <w:r w:rsidR="00327662" w:rsidRPr="000B337C">
        <w:rPr>
          <w:rFonts w:ascii="Times New Roman" w:hAnsi="Times New Roman"/>
          <w:b/>
          <w:sz w:val="24"/>
          <w:szCs w:val="24"/>
        </w:rPr>
        <w:t xml:space="preserve"> программы</w:t>
      </w:r>
      <w:r w:rsidRPr="000B337C">
        <w:rPr>
          <w:rFonts w:ascii="Times New Roman" w:hAnsi="Times New Roman"/>
          <w:sz w:val="24"/>
          <w:szCs w:val="24"/>
        </w:rPr>
        <w:t xml:space="preserve">. </w:t>
      </w:r>
      <w:r w:rsidR="000740E4" w:rsidRPr="000B337C">
        <w:rPr>
          <w:rFonts w:ascii="Times New Roman" w:hAnsi="Times New Roman"/>
          <w:sz w:val="24"/>
          <w:szCs w:val="24"/>
        </w:rPr>
        <w:t xml:space="preserve">Проблема </w:t>
      </w:r>
      <w:r w:rsidR="000B337C">
        <w:rPr>
          <w:rFonts w:ascii="Times New Roman" w:hAnsi="Times New Roman"/>
          <w:sz w:val="24"/>
          <w:szCs w:val="24"/>
        </w:rPr>
        <w:t>развития математических способностей у обучающих</w:t>
      </w:r>
      <w:r w:rsidR="000740E4" w:rsidRPr="000B337C">
        <w:rPr>
          <w:rFonts w:ascii="Times New Roman" w:hAnsi="Times New Roman"/>
          <w:sz w:val="24"/>
          <w:szCs w:val="24"/>
        </w:rPr>
        <w:t xml:space="preserve">ся чрезвычайно актуальна для современного российского общества. </w:t>
      </w:r>
      <w:r w:rsidR="002543BF" w:rsidRPr="000B337C">
        <w:rPr>
          <w:rFonts w:ascii="Times New Roman" w:hAnsi="Times New Roman"/>
          <w:sz w:val="24"/>
          <w:szCs w:val="24"/>
        </w:rPr>
        <w:t>Забота об одарённых детях сегодня – это забота о развитии науки, культуры и социальной жизни завтра. С</w:t>
      </w:r>
      <w:r w:rsidR="003715C6" w:rsidRPr="000B337C">
        <w:rPr>
          <w:rFonts w:ascii="Times New Roman" w:hAnsi="Times New Roman"/>
          <w:sz w:val="24"/>
          <w:szCs w:val="24"/>
        </w:rPr>
        <w:t>егодня к</w:t>
      </w:r>
      <w:r w:rsidR="000740E4" w:rsidRPr="000B337C">
        <w:rPr>
          <w:rFonts w:ascii="Times New Roman" w:hAnsi="Times New Roman"/>
          <w:sz w:val="24"/>
          <w:szCs w:val="24"/>
        </w:rPr>
        <w:t xml:space="preserve"> школе предъявляются высокие требования. </w:t>
      </w:r>
      <w:r w:rsidR="003715C6" w:rsidRPr="000B337C">
        <w:rPr>
          <w:rFonts w:ascii="Times New Roman" w:hAnsi="Times New Roman"/>
          <w:sz w:val="24"/>
          <w:szCs w:val="24"/>
        </w:rPr>
        <w:t xml:space="preserve">Жизнь требует от школы подготовки выпускника, способного адаптироваться к меняющимся условиям, коммуникабельного и конкурентоспособного. </w:t>
      </w:r>
      <w:r w:rsidR="000740E4" w:rsidRPr="000B337C">
        <w:rPr>
          <w:rFonts w:ascii="Times New Roman" w:hAnsi="Times New Roman"/>
          <w:sz w:val="24"/>
          <w:szCs w:val="24"/>
        </w:rPr>
        <w:t>А что значит для родителей и общества “хорошая школа”?</w:t>
      </w:r>
      <w:r w:rsidR="002543BF" w:rsidRPr="000B337C">
        <w:rPr>
          <w:rFonts w:ascii="Times New Roman" w:hAnsi="Times New Roman"/>
          <w:sz w:val="24"/>
          <w:szCs w:val="24"/>
        </w:rPr>
        <w:t xml:space="preserve"> Это школа, где</w:t>
      </w:r>
      <w:r w:rsidR="004605AD" w:rsidRPr="000B337C">
        <w:rPr>
          <w:rFonts w:ascii="Times New Roman" w:hAnsi="Times New Roman"/>
          <w:sz w:val="24"/>
          <w:szCs w:val="24"/>
        </w:rPr>
        <w:t>:</w:t>
      </w:r>
    </w:p>
    <w:p w:rsidR="000740E4" w:rsidRPr="000B337C" w:rsidRDefault="000740E4" w:rsidP="006F62AA">
      <w:pPr>
        <w:pStyle w:val="a3"/>
        <w:numPr>
          <w:ilvl w:val="0"/>
          <w:numId w:val="17"/>
        </w:numPr>
        <w:jc w:val="both"/>
        <w:rPr>
          <w:rFonts w:ascii="Times New Roman" w:hAnsi="Times New Roman"/>
          <w:sz w:val="24"/>
          <w:szCs w:val="24"/>
        </w:rPr>
      </w:pPr>
      <w:r w:rsidRPr="000B337C">
        <w:rPr>
          <w:rFonts w:ascii="Times New Roman" w:hAnsi="Times New Roman"/>
          <w:sz w:val="24"/>
          <w:szCs w:val="24"/>
        </w:rPr>
        <w:t>хорошо учат по всем предметам, а по окончани</w:t>
      </w:r>
      <w:r w:rsidR="002543BF" w:rsidRPr="000B337C">
        <w:rPr>
          <w:rFonts w:ascii="Times New Roman" w:hAnsi="Times New Roman"/>
          <w:sz w:val="24"/>
          <w:szCs w:val="24"/>
        </w:rPr>
        <w:t xml:space="preserve">и дети легко поступают в </w:t>
      </w:r>
      <w:r w:rsidR="009715B9">
        <w:rPr>
          <w:rFonts w:ascii="Times New Roman" w:hAnsi="Times New Roman"/>
          <w:sz w:val="24"/>
          <w:szCs w:val="24"/>
        </w:rPr>
        <w:t>ВУЗ</w:t>
      </w:r>
      <w:r w:rsidR="002543BF" w:rsidRPr="000B337C">
        <w:rPr>
          <w:rFonts w:ascii="Times New Roman" w:hAnsi="Times New Roman"/>
          <w:sz w:val="24"/>
          <w:szCs w:val="24"/>
        </w:rPr>
        <w:t>ы;</w:t>
      </w:r>
    </w:p>
    <w:p w:rsidR="000740E4" w:rsidRPr="000B337C" w:rsidRDefault="000740E4" w:rsidP="006F62AA">
      <w:pPr>
        <w:pStyle w:val="a3"/>
        <w:numPr>
          <w:ilvl w:val="0"/>
          <w:numId w:val="17"/>
        </w:numPr>
        <w:jc w:val="both"/>
        <w:rPr>
          <w:rFonts w:ascii="Times New Roman" w:hAnsi="Times New Roman"/>
          <w:sz w:val="24"/>
          <w:szCs w:val="24"/>
        </w:rPr>
      </w:pPr>
      <w:r w:rsidRPr="000B337C">
        <w:rPr>
          <w:rFonts w:ascii="Times New Roman" w:hAnsi="Times New Roman"/>
          <w:sz w:val="24"/>
          <w:szCs w:val="24"/>
        </w:rPr>
        <w:t>препод</w:t>
      </w:r>
      <w:r w:rsidR="002543BF" w:rsidRPr="000B337C">
        <w:rPr>
          <w:rFonts w:ascii="Times New Roman" w:hAnsi="Times New Roman"/>
          <w:sz w:val="24"/>
          <w:szCs w:val="24"/>
        </w:rPr>
        <w:t>ают</w:t>
      </w:r>
      <w:r w:rsidRPr="000B337C">
        <w:rPr>
          <w:rFonts w:ascii="Times New Roman" w:hAnsi="Times New Roman"/>
          <w:sz w:val="24"/>
          <w:szCs w:val="24"/>
        </w:rPr>
        <w:t xml:space="preserve"> высококвалифицированные и</w:t>
      </w:r>
      <w:r w:rsidR="002543BF" w:rsidRPr="000B337C">
        <w:rPr>
          <w:rFonts w:ascii="Times New Roman" w:hAnsi="Times New Roman"/>
          <w:sz w:val="24"/>
          <w:szCs w:val="24"/>
        </w:rPr>
        <w:t xml:space="preserve"> интеллигентные педагоги;</w:t>
      </w:r>
    </w:p>
    <w:p w:rsidR="000740E4" w:rsidRPr="000B337C" w:rsidRDefault="002543BF" w:rsidP="006F62AA">
      <w:pPr>
        <w:pStyle w:val="a3"/>
        <w:numPr>
          <w:ilvl w:val="0"/>
          <w:numId w:val="17"/>
        </w:numPr>
        <w:jc w:val="both"/>
        <w:rPr>
          <w:rFonts w:ascii="Times New Roman" w:hAnsi="Times New Roman"/>
          <w:sz w:val="24"/>
          <w:szCs w:val="24"/>
        </w:rPr>
      </w:pPr>
      <w:r w:rsidRPr="000B337C">
        <w:rPr>
          <w:rFonts w:ascii="Times New Roman" w:hAnsi="Times New Roman"/>
          <w:sz w:val="24"/>
          <w:szCs w:val="24"/>
        </w:rPr>
        <w:t>есть свои традиции;</w:t>
      </w:r>
    </w:p>
    <w:p w:rsidR="000740E4" w:rsidRPr="000B337C" w:rsidRDefault="000740E4" w:rsidP="006F62AA">
      <w:pPr>
        <w:pStyle w:val="a3"/>
        <w:numPr>
          <w:ilvl w:val="0"/>
          <w:numId w:val="17"/>
        </w:numPr>
        <w:jc w:val="both"/>
        <w:rPr>
          <w:rFonts w:ascii="Times New Roman" w:hAnsi="Times New Roman"/>
          <w:sz w:val="24"/>
          <w:szCs w:val="24"/>
        </w:rPr>
      </w:pPr>
      <w:r w:rsidRPr="000B337C">
        <w:rPr>
          <w:rFonts w:ascii="Times New Roman" w:hAnsi="Times New Roman"/>
          <w:sz w:val="24"/>
          <w:szCs w:val="24"/>
        </w:rPr>
        <w:t>да</w:t>
      </w:r>
      <w:r w:rsidR="002543BF" w:rsidRPr="000B337C">
        <w:rPr>
          <w:rFonts w:ascii="Times New Roman" w:hAnsi="Times New Roman"/>
          <w:sz w:val="24"/>
          <w:szCs w:val="24"/>
        </w:rPr>
        <w:t>ется</w:t>
      </w:r>
      <w:r w:rsidRPr="000B337C">
        <w:rPr>
          <w:rFonts w:ascii="Times New Roman" w:hAnsi="Times New Roman"/>
          <w:sz w:val="24"/>
          <w:szCs w:val="24"/>
        </w:rPr>
        <w:t xml:space="preserve"> современн</w:t>
      </w:r>
      <w:r w:rsidR="002543BF" w:rsidRPr="000B337C">
        <w:rPr>
          <w:rFonts w:ascii="Times New Roman" w:hAnsi="Times New Roman"/>
          <w:sz w:val="24"/>
          <w:szCs w:val="24"/>
        </w:rPr>
        <w:t>ое образование;</w:t>
      </w:r>
    </w:p>
    <w:p w:rsidR="000740E4" w:rsidRPr="000B337C" w:rsidRDefault="000740E4" w:rsidP="006F62AA">
      <w:pPr>
        <w:pStyle w:val="a3"/>
        <w:numPr>
          <w:ilvl w:val="0"/>
          <w:numId w:val="17"/>
        </w:numPr>
        <w:jc w:val="both"/>
        <w:rPr>
          <w:rFonts w:ascii="Times New Roman" w:hAnsi="Times New Roman"/>
          <w:sz w:val="24"/>
          <w:szCs w:val="24"/>
        </w:rPr>
      </w:pPr>
      <w:r w:rsidRPr="000B337C">
        <w:rPr>
          <w:rFonts w:ascii="Times New Roman" w:hAnsi="Times New Roman"/>
          <w:sz w:val="24"/>
          <w:szCs w:val="24"/>
        </w:rPr>
        <w:t>уважают личность ребенка, с ним занимаются не только на уроках, но и в системе дополнительного образования.</w:t>
      </w:r>
    </w:p>
    <w:p w:rsidR="00E31E61" w:rsidRPr="000B337C" w:rsidRDefault="00704CF6" w:rsidP="00704CF6">
      <w:pPr>
        <w:pStyle w:val="a3"/>
        <w:ind w:firstLine="397"/>
        <w:jc w:val="both"/>
        <w:rPr>
          <w:rFonts w:ascii="Times New Roman" w:hAnsi="Times New Roman"/>
          <w:sz w:val="24"/>
          <w:szCs w:val="24"/>
        </w:rPr>
      </w:pPr>
      <w:r w:rsidRPr="000B337C">
        <w:rPr>
          <w:rFonts w:ascii="Times New Roman" w:hAnsi="Times New Roman"/>
          <w:sz w:val="24"/>
          <w:szCs w:val="24"/>
        </w:rPr>
        <w:t>Система работы с одаренными детьми в такой школе – это максимальное развитие умений, навыков, познавательных и творческих способностей учащихся.</w:t>
      </w:r>
      <w:r w:rsidR="000B337C">
        <w:rPr>
          <w:rFonts w:ascii="Times New Roman" w:hAnsi="Times New Roman"/>
          <w:sz w:val="24"/>
          <w:szCs w:val="24"/>
        </w:rPr>
        <w:t xml:space="preserve"> Но так же необходимо уделять должное внимание и другим, обычным детям, </w:t>
      </w:r>
      <w:r w:rsidR="009715B9">
        <w:rPr>
          <w:rFonts w:ascii="Times New Roman" w:hAnsi="Times New Roman"/>
          <w:sz w:val="24"/>
          <w:szCs w:val="24"/>
        </w:rPr>
        <w:t xml:space="preserve">и </w:t>
      </w:r>
      <w:r w:rsidR="000B337C">
        <w:rPr>
          <w:rFonts w:ascii="Times New Roman" w:hAnsi="Times New Roman"/>
          <w:sz w:val="24"/>
          <w:szCs w:val="24"/>
        </w:rPr>
        <w:t>которым нелегко даются точные предметы.</w:t>
      </w:r>
    </w:p>
    <w:p w:rsidR="00CC40DB" w:rsidRPr="000B337C" w:rsidRDefault="00CC40DB" w:rsidP="00CC40DB">
      <w:pPr>
        <w:pStyle w:val="a3"/>
        <w:rPr>
          <w:rFonts w:ascii="Times New Roman" w:hAnsi="Times New Roman"/>
          <w:sz w:val="24"/>
          <w:szCs w:val="24"/>
        </w:rPr>
      </w:pPr>
      <w:r w:rsidRPr="000B337C">
        <w:rPr>
          <w:rFonts w:ascii="Times New Roman" w:hAnsi="Times New Roman"/>
          <w:b/>
          <w:sz w:val="24"/>
          <w:szCs w:val="24"/>
        </w:rPr>
        <w:t>Цель программы:</w:t>
      </w:r>
    </w:p>
    <w:p w:rsidR="009715B9" w:rsidRDefault="00CC40DB" w:rsidP="006F62AA">
      <w:pPr>
        <w:pStyle w:val="a3"/>
        <w:numPr>
          <w:ilvl w:val="0"/>
          <w:numId w:val="9"/>
        </w:numPr>
        <w:rPr>
          <w:rFonts w:ascii="Times New Roman" w:hAnsi="Times New Roman"/>
          <w:sz w:val="24"/>
          <w:szCs w:val="24"/>
        </w:rPr>
      </w:pPr>
      <w:r w:rsidRPr="000B337C">
        <w:rPr>
          <w:rFonts w:ascii="Times New Roman" w:hAnsi="Times New Roman"/>
          <w:sz w:val="24"/>
          <w:szCs w:val="24"/>
        </w:rPr>
        <w:t>Развитие у обучающихся интереса к</w:t>
      </w:r>
      <w:r w:rsidR="009715B9">
        <w:rPr>
          <w:rFonts w:ascii="Times New Roman" w:hAnsi="Times New Roman"/>
          <w:sz w:val="24"/>
          <w:szCs w:val="24"/>
        </w:rPr>
        <w:t xml:space="preserve"> предмету.</w:t>
      </w:r>
    </w:p>
    <w:p w:rsidR="00CC40DB" w:rsidRPr="000B337C" w:rsidRDefault="009715B9" w:rsidP="006F62AA">
      <w:pPr>
        <w:pStyle w:val="a3"/>
        <w:numPr>
          <w:ilvl w:val="0"/>
          <w:numId w:val="9"/>
        </w:numPr>
        <w:rPr>
          <w:rFonts w:ascii="Times New Roman" w:hAnsi="Times New Roman"/>
          <w:sz w:val="24"/>
          <w:szCs w:val="24"/>
        </w:rPr>
      </w:pPr>
      <w:r>
        <w:rPr>
          <w:rFonts w:ascii="Times New Roman" w:hAnsi="Times New Roman"/>
          <w:sz w:val="24"/>
          <w:szCs w:val="24"/>
        </w:rPr>
        <w:t>Развитие</w:t>
      </w:r>
      <w:r w:rsidR="00CC40DB" w:rsidRPr="000B337C">
        <w:rPr>
          <w:rFonts w:ascii="Times New Roman" w:hAnsi="Times New Roman"/>
          <w:sz w:val="24"/>
          <w:szCs w:val="24"/>
        </w:rPr>
        <w:t xml:space="preserve"> творческой и исследовательской деятельности, </w:t>
      </w:r>
      <w:r>
        <w:rPr>
          <w:rFonts w:ascii="Times New Roman" w:hAnsi="Times New Roman"/>
          <w:sz w:val="24"/>
          <w:szCs w:val="24"/>
        </w:rPr>
        <w:t xml:space="preserve">мотивации </w:t>
      </w:r>
      <w:r w:rsidR="00CC40DB" w:rsidRPr="000B337C">
        <w:rPr>
          <w:rFonts w:ascii="Times New Roman" w:hAnsi="Times New Roman"/>
          <w:sz w:val="24"/>
          <w:szCs w:val="24"/>
        </w:rPr>
        <w:t>к выполнению сложных заданий, способности мыслить творчески, а также укрепление в них уверенности в своих силах.</w:t>
      </w:r>
    </w:p>
    <w:p w:rsidR="00CC40DB" w:rsidRDefault="00CC40DB" w:rsidP="006F62AA">
      <w:pPr>
        <w:pStyle w:val="a3"/>
        <w:numPr>
          <w:ilvl w:val="0"/>
          <w:numId w:val="9"/>
        </w:numPr>
        <w:rPr>
          <w:rFonts w:ascii="Times New Roman" w:hAnsi="Times New Roman"/>
          <w:sz w:val="24"/>
          <w:szCs w:val="24"/>
        </w:rPr>
      </w:pPr>
      <w:r w:rsidRPr="000B337C">
        <w:rPr>
          <w:rFonts w:ascii="Times New Roman" w:hAnsi="Times New Roman"/>
          <w:sz w:val="24"/>
          <w:szCs w:val="24"/>
        </w:rPr>
        <w:t>Создание условий для оптимального развития одаренных детей.</w:t>
      </w:r>
    </w:p>
    <w:p w:rsidR="000B337C" w:rsidRPr="000B337C" w:rsidRDefault="000B337C" w:rsidP="006F62AA">
      <w:pPr>
        <w:pStyle w:val="a3"/>
        <w:numPr>
          <w:ilvl w:val="0"/>
          <w:numId w:val="9"/>
        </w:numPr>
        <w:rPr>
          <w:rFonts w:ascii="Times New Roman" w:hAnsi="Times New Roman"/>
          <w:sz w:val="24"/>
          <w:szCs w:val="24"/>
        </w:rPr>
      </w:pPr>
      <w:r>
        <w:rPr>
          <w:rFonts w:ascii="Times New Roman" w:hAnsi="Times New Roman"/>
          <w:sz w:val="24"/>
          <w:szCs w:val="24"/>
        </w:rPr>
        <w:t>Создание условий для повышения интереса к математике у «слабых» детей, развития их способностей.</w:t>
      </w:r>
    </w:p>
    <w:p w:rsidR="00CC40DB" w:rsidRPr="000B337C" w:rsidRDefault="00CC40DB" w:rsidP="00CC40DB">
      <w:pPr>
        <w:pStyle w:val="a3"/>
        <w:rPr>
          <w:rFonts w:ascii="Times New Roman" w:hAnsi="Times New Roman"/>
          <w:b/>
          <w:sz w:val="24"/>
          <w:szCs w:val="24"/>
        </w:rPr>
      </w:pPr>
      <w:r w:rsidRPr="000B337C">
        <w:rPr>
          <w:rFonts w:ascii="Times New Roman" w:hAnsi="Times New Roman"/>
          <w:b/>
          <w:sz w:val="24"/>
          <w:szCs w:val="24"/>
        </w:rPr>
        <w:t>Задачи программы:</w:t>
      </w:r>
    </w:p>
    <w:p w:rsidR="00CC40DB" w:rsidRDefault="00CC40DB" w:rsidP="006F62AA">
      <w:pPr>
        <w:pStyle w:val="a3"/>
        <w:numPr>
          <w:ilvl w:val="0"/>
          <w:numId w:val="10"/>
        </w:numPr>
        <w:rPr>
          <w:rFonts w:ascii="Times New Roman" w:hAnsi="Times New Roman"/>
          <w:sz w:val="24"/>
          <w:szCs w:val="24"/>
        </w:rPr>
      </w:pPr>
      <w:r w:rsidRPr="000B337C">
        <w:rPr>
          <w:rFonts w:ascii="Times New Roman" w:hAnsi="Times New Roman"/>
          <w:sz w:val="24"/>
          <w:szCs w:val="24"/>
        </w:rPr>
        <w:t>выявить способных и одаренных детей, проявляющих интерес к точным наукам;</w:t>
      </w:r>
    </w:p>
    <w:p w:rsidR="000B337C" w:rsidRPr="000B337C" w:rsidRDefault="000B337C" w:rsidP="006F62AA">
      <w:pPr>
        <w:pStyle w:val="a3"/>
        <w:numPr>
          <w:ilvl w:val="0"/>
          <w:numId w:val="10"/>
        </w:numPr>
        <w:rPr>
          <w:rFonts w:ascii="Times New Roman" w:hAnsi="Times New Roman"/>
          <w:sz w:val="24"/>
          <w:szCs w:val="24"/>
        </w:rPr>
      </w:pPr>
      <w:r>
        <w:rPr>
          <w:rFonts w:ascii="Times New Roman" w:hAnsi="Times New Roman"/>
          <w:sz w:val="24"/>
          <w:szCs w:val="24"/>
        </w:rPr>
        <w:t>выявить обучающихся, имеющих трудности в усвоении программ естественно-математического цикла;</w:t>
      </w:r>
    </w:p>
    <w:p w:rsidR="00CC40DB" w:rsidRPr="000B337C" w:rsidRDefault="00CC40DB" w:rsidP="006F62AA">
      <w:pPr>
        <w:pStyle w:val="a3"/>
        <w:numPr>
          <w:ilvl w:val="0"/>
          <w:numId w:val="10"/>
        </w:numPr>
        <w:rPr>
          <w:rFonts w:ascii="Times New Roman" w:hAnsi="Times New Roman"/>
          <w:sz w:val="24"/>
          <w:szCs w:val="24"/>
        </w:rPr>
      </w:pPr>
      <w:r w:rsidRPr="000B337C">
        <w:rPr>
          <w:rFonts w:ascii="Times New Roman" w:hAnsi="Times New Roman"/>
          <w:sz w:val="24"/>
          <w:szCs w:val="24"/>
        </w:rPr>
        <w:t xml:space="preserve">использовать индивидуальный подход в работе с </w:t>
      </w:r>
      <w:r w:rsidR="000B337C">
        <w:rPr>
          <w:rFonts w:ascii="Times New Roman" w:hAnsi="Times New Roman"/>
          <w:sz w:val="24"/>
          <w:szCs w:val="24"/>
        </w:rPr>
        <w:t>разными</w:t>
      </w:r>
      <w:r w:rsidRPr="000B337C">
        <w:rPr>
          <w:rFonts w:ascii="Times New Roman" w:hAnsi="Times New Roman"/>
          <w:sz w:val="24"/>
          <w:szCs w:val="24"/>
        </w:rPr>
        <w:t xml:space="preserve"> учащимися на уроках   естественно-математического цикла и во внеурочное время с учетом возрастных и индивидуальных особенностей детей;</w:t>
      </w:r>
    </w:p>
    <w:p w:rsidR="00E91FC1" w:rsidRPr="000B337C" w:rsidRDefault="00CC40DB" w:rsidP="006F62AA">
      <w:pPr>
        <w:pStyle w:val="a3"/>
        <w:numPr>
          <w:ilvl w:val="0"/>
          <w:numId w:val="10"/>
        </w:numPr>
        <w:rPr>
          <w:rFonts w:ascii="Times New Roman" w:hAnsi="Times New Roman"/>
          <w:sz w:val="24"/>
          <w:szCs w:val="24"/>
        </w:rPr>
      </w:pPr>
      <w:r w:rsidRPr="000B337C">
        <w:rPr>
          <w:rFonts w:ascii="Times New Roman" w:hAnsi="Times New Roman"/>
          <w:sz w:val="24"/>
          <w:szCs w:val="24"/>
        </w:rPr>
        <w:t>вовлекать учащихся в различные внеурочные конкурсы, интеллектуальные игры, олимпиады, позволяющие учащимся проявлять свои возможности.</w:t>
      </w:r>
    </w:p>
    <w:p w:rsidR="00AD6A83" w:rsidRPr="000B337C" w:rsidRDefault="00AD6A83" w:rsidP="00AD6A83">
      <w:pPr>
        <w:pStyle w:val="a3"/>
        <w:jc w:val="both"/>
        <w:rPr>
          <w:rFonts w:ascii="Times New Roman" w:hAnsi="Times New Roman"/>
          <w:b/>
          <w:sz w:val="24"/>
          <w:szCs w:val="24"/>
        </w:rPr>
      </w:pPr>
      <w:r w:rsidRPr="000B337C">
        <w:rPr>
          <w:rFonts w:ascii="Times New Roman" w:hAnsi="Times New Roman"/>
          <w:b/>
          <w:sz w:val="24"/>
          <w:szCs w:val="24"/>
        </w:rPr>
        <w:t xml:space="preserve">Принципы </w:t>
      </w:r>
      <w:r w:rsidR="004605AD" w:rsidRPr="000B337C">
        <w:rPr>
          <w:rFonts w:ascii="Times New Roman" w:hAnsi="Times New Roman"/>
          <w:b/>
          <w:sz w:val="24"/>
          <w:szCs w:val="24"/>
        </w:rPr>
        <w:t>реализации программы</w:t>
      </w:r>
      <w:r w:rsidRPr="000B337C">
        <w:rPr>
          <w:rFonts w:ascii="Times New Roman" w:hAnsi="Times New Roman"/>
          <w:b/>
          <w:sz w:val="24"/>
          <w:szCs w:val="24"/>
        </w:rPr>
        <w:t>:</w:t>
      </w:r>
    </w:p>
    <w:p w:rsidR="00AD6A83" w:rsidRPr="000B337C" w:rsidRDefault="00AD6A83" w:rsidP="006F62AA">
      <w:pPr>
        <w:pStyle w:val="a3"/>
        <w:numPr>
          <w:ilvl w:val="0"/>
          <w:numId w:val="21"/>
        </w:numPr>
        <w:ind w:left="0" w:firstLine="0"/>
        <w:jc w:val="both"/>
        <w:rPr>
          <w:rFonts w:ascii="Times New Roman" w:hAnsi="Times New Roman"/>
          <w:sz w:val="24"/>
          <w:szCs w:val="24"/>
        </w:rPr>
      </w:pPr>
      <w:r w:rsidRPr="000B337C">
        <w:rPr>
          <w:rFonts w:ascii="Times New Roman" w:hAnsi="Times New Roman"/>
          <w:sz w:val="24"/>
          <w:szCs w:val="24"/>
        </w:rPr>
        <w:t>принцип максимального разнообразия предоставленных возможностей для развития личности;</w:t>
      </w:r>
    </w:p>
    <w:p w:rsidR="00AD6A83" w:rsidRPr="000B337C" w:rsidRDefault="00AD6A83" w:rsidP="006F62AA">
      <w:pPr>
        <w:pStyle w:val="a3"/>
        <w:numPr>
          <w:ilvl w:val="0"/>
          <w:numId w:val="21"/>
        </w:numPr>
        <w:ind w:left="0" w:firstLine="0"/>
        <w:jc w:val="both"/>
        <w:rPr>
          <w:rFonts w:ascii="Times New Roman" w:hAnsi="Times New Roman"/>
          <w:sz w:val="24"/>
          <w:szCs w:val="24"/>
        </w:rPr>
      </w:pPr>
      <w:r w:rsidRPr="000B337C">
        <w:rPr>
          <w:rFonts w:ascii="Times New Roman" w:hAnsi="Times New Roman"/>
          <w:sz w:val="24"/>
          <w:szCs w:val="24"/>
        </w:rPr>
        <w:t>принцип возрастания роли внеурочной деятельности;</w:t>
      </w:r>
    </w:p>
    <w:p w:rsidR="00AD6A83" w:rsidRPr="000B337C" w:rsidRDefault="00AD6A83" w:rsidP="006F62AA">
      <w:pPr>
        <w:pStyle w:val="a3"/>
        <w:numPr>
          <w:ilvl w:val="0"/>
          <w:numId w:val="21"/>
        </w:numPr>
        <w:ind w:left="0" w:firstLine="0"/>
        <w:jc w:val="both"/>
        <w:rPr>
          <w:rFonts w:ascii="Times New Roman" w:hAnsi="Times New Roman"/>
          <w:sz w:val="24"/>
          <w:szCs w:val="24"/>
        </w:rPr>
      </w:pPr>
      <w:r w:rsidRPr="000B337C">
        <w:rPr>
          <w:rFonts w:ascii="Times New Roman" w:hAnsi="Times New Roman"/>
          <w:sz w:val="24"/>
          <w:szCs w:val="24"/>
        </w:rPr>
        <w:t>принцип индивидуализации и дифференциации обучения;</w:t>
      </w:r>
    </w:p>
    <w:p w:rsidR="00AD6A83" w:rsidRPr="000B337C" w:rsidRDefault="00AD6A83" w:rsidP="006F62AA">
      <w:pPr>
        <w:pStyle w:val="a3"/>
        <w:numPr>
          <w:ilvl w:val="0"/>
          <w:numId w:val="21"/>
        </w:numPr>
        <w:ind w:left="0" w:firstLine="0"/>
        <w:jc w:val="both"/>
        <w:rPr>
          <w:rFonts w:ascii="Times New Roman" w:hAnsi="Times New Roman"/>
          <w:sz w:val="24"/>
          <w:szCs w:val="24"/>
        </w:rPr>
      </w:pPr>
      <w:r w:rsidRPr="000B337C">
        <w:rPr>
          <w:rFonts w:ascii="Times New Roman" w:hAnsi="Times New Roman"/>
          <w:sz w:val="24"/>
          <w:szCs w:val="24"/>
        </w:rPr>
        <w:t>принцип создания условий для совместной работы учащихся при минимальном участии учителя;</w:t>
      </w:r>
    </w:p>
    <w:p w:rsidR="00AD6A83" w:rsidRPr="000B337C" w:rsidRDefault="00AD6A83" w:rsidP="006F62AA">
      <w:pPr>
        <w:pStyle w:val="a3"/>
        <w:numPr>
          <w:ilvl w:val="0"/>
          <w:numId w:val="21"/>
        </w:numPr>
        <w:ind w:left="0" w:firstLine="0"/>
        <w:jc w:val="both"/>
        <w:rPr>
          <w:rFonts w:ascii="Times New Roman" w:hAnsi="Times New Roman"/>
          <w:sz w:val="24"/>
          <w:szCs w:val="24"/>
        </w:rPr>
      </w:pPr>
      <w:r w:rsidRPr="000B337C">
        <w:rPr>
          <w:rFonts w:ascii="Times New Roman" w:hAnsi="Times New Roman"/>
          <w:sz w:val="24"/>
          <w:szCs w:val="24"/>
        </w:rPr>
        <w:t>принцип свободы выбора учащимся дополнительных образовательных услуг, помощи, наставничества.</w:t>
      </w:r>
    </w:p>
    <w:p w:rsidR="00E91FC1" w:rsidRPr="000B337C" w:rsidRDefault="00E91FC1" w:rsidP="00E91FC1">
      <w:pPr>
        <w:pStyle w:val="a3"/>
        <w:rPr>
          <w:rFonts w:ascii="Times New Roman" w:hAnsi="Times New Roman"/>
          <w:b/>
          <w:sz w:val="24"/>
          <w:szCs w:val="24"/>
        </w:rPr>
      </w:pPr>
      <w:r w:rsidRPr="000B337C">
        <w:rPr>
          <w:rFonts w:ascii="Times New Roman" w:hAnsi="Times New Roman"/>
          <w:b/>
          <w:sz w:val="24"/>
          <w:szCs w:val="24"/>
        </w:rPr>
        <w:t>Направления программы:</w:t>
      </w:r>
    </w:p>
    <w:p w:rsidR="00E91FC1" w:rsidRPr="000B337C" w:rsidRDefault="00E91FC1" w:rsidP="006F62AA">
      <w:pPr>
        <w:pStyle w:val="a3"/>
        <w:numPr>
          <w:ilvl w:val="0"/>
          <w:numId w:val="8"/>
        </w:numPr>
        <w:jc w:val="both"/>
        <w:rPr>
          <w:rFonts w:ascii="Times New Roman" w:hAnsi="Times New Roman"/>
          <w:sz w:val="24"/>
          <w:szCs w:val="24"/>
        </w:rPr>
      </w:pPr>
      <w:r w:rsidRPr="000B337C">
        <w:rPr>
          <w:rFonts w:ascii="Times New Roman" w:hAnsi="Times New Roman"/>
          <w:sz w:val="24"/>
          <w:szCs w:val="24"/>
        </w:rPr>
        <w:t>Диагностика обучающихся – оценка общей одаренности.</w:t>
      </w:r>
    </w:p>
    <w:p w:rsidR="00E91FC1" w:rsidRPr="000B337C" w:rsidRDefault="00CC3A71" w:rsidP="006F62AA">
      <w:pPr>
        <w:pStyle w:val="a3"/>
        <w:numPr>
          <w:ilvl w:val="0"/>
          <w:numId w:val="8"/>
        </w:numPr>
        <w:jc w:val="both"/>
        <w:rPr>
          <w:rFonts w:ascii="Times New Roman" w:hAnsi="Times New Roman"/>
          <w:sz w:val="24"/>
          <w:szCs w:val="24"/>
        </w:rPr>
      </w:pPr>
      <w:r>
        <w:rPr>
          <w:rFonts w:ascii="Times New Roman" w:hAnsi="Times New Roman"/>
          <w:sz w:val="24"/>
          <w:szCs w:val="24"/>
        </w:rPr>
        <w:t>Индивидуальная работа</w:t>
      </w:r>
      <w:r w:rsidR="00E91FC1" w:rsidRPr="000B337C">
        <w:rPr>
          <w:rFonts w:ascii="Times New Roman" w:hAnsi="Times New Roman"/>
          <w:sz w:val="24"/>
          <w:szCs w:val="24"/>
        </w:rPr>
        <w:t xml:space="preserve"> детьми </w:t>
      </w:r>
      <w:r>
        <w:rPr>
          <w:rFonts w:ascii="Times New Roman" w:hAnsi="Times New Roman"/>
          <w:sz w:val="24"/>
          <w:szCs w:val="24"/>
        </w:rPr>
        <w:t xml:space="preserve">разного уровня подготовки </w:t>
      </w:r>
      <w:r w:rsidR="00E91FC1" w:rsidRPr="000B337C">
        <w:rPr>
          <w:rFonts w:ascii="Times New Roman" w:hAnsi="Times New Roman"/>
          <w:sz w:val="24"/>
          <w:szCs w:val="24"/>
        </w:rPr>
        <w:t>на уроках.</w:t>
      </w:r>
    </w:p>
    <w:p w:rsidR="00E91FC1" w:rsidRPr="000B337C" w:rsidRDefault="00E91FC1" w:rsidP="006F62AA">
      <w:pPr>
        <w:pStyle w:val="a3"/>
        <w:numPr>
          <w:ilvl w:val="0"/>
          <w:numId w:val="8"/>
        </w:numPr>
        <w:jc w:val="both"/>
        <w:rPr>
          <w:rFonts w:ascii="Times New Roman" w:hAnsi="Times New Roman"/>
          <w:sz w:val="24"/>
          <w:szCs w:val="24"/>
        </w:rPr>
      </w:pPr>
      <w:r w:rsidRPr="000B337C">
        <w:rPr>
          <w:rFonts w:ascii="Times New Roman" w:hAnsi="Times New Roman"/>
          <w:sz w:val="24"/>
          <w:szCs w:val="24"/>
        </w:rPr>
        <w:t xml:space="preserve">Использование системы заданий </w:t>
      </w:r>
      <w:r w:rsidR="00D62D27">
        <w:rPr>
          <w:rFonts w:ascii="Times New Roman" w:hAnsi="Times New Roman"/>
          <w:sz w:val="24"/>
          <w:szCs w:val="24"/>
        </w:rPr>
        <w:t xml:space="preserve">разного уровня </w:t>
      </w:r>
      <w:r w:rsidRPr="000B337C">
        <w:rPr>
          <w:rFonts w:ascii="Times New Roman" w:hAnsi="Times New Roman"/>
          <w:sz w:val="24"/>
          <w:szCs w:val="24"/>
        </w:rPr>
        <w:t>сложности:</w:t>
      </w:r>
    </w:p>
    <w:p w:rsidR="00E91FC1" w:rsidRDefault="00E91FC1" w:rsidP="006F62AA">
      <w:pPr>
        <w:pStyle w:val="a3"/>
        <w:numPr>
          <w:ilvl w:val="0"/>
          <w:numId w:val="13"/>
        </w:numPr>
        <w:ind w:left="993"/>
        <w:jc w:val="both"/>
        <w:rPr>
          <w:rFonts w:ascii="Times New Roman" w:hAnsi="Times New Roman"/>
          <w:sz w:val="24"/>
          <w:szCs w:val="24"/>
        </w:rPr>
      </w:pPr>
      <w:r w:rsidRPr="000B337C">
        <w:rPr>
          <w:rFonts w:ascii="Times New Roman" w:hAnsi="Times New Roman"/>
          <w:sz w:val="24"/>
          <w:szCs w:val="24"/>
        </w:rPr>
        <w:lastRenderedPageBreak/>
        <w:t>задания на развитие логического мышления, нахождение общего, частного, промежуточного понятий, расположение понятий от более частных к более общим.</w:t>
      </w:r>
    </w:p>
    <w:p w:rsidR="00776095" w:rsidRPr="000B337C" w:rsidRDefault="00776095" w:rsidP="006F62AA">
      <w:pPr>
        <w:pStyle w:val="a3"/>
        <w:numPr>
          <w:ilvl w:val="0"/>
          <w:numId w:val="13"/>
        </w:numPr>
        <w:ind w:left="993"/>
        <w:jc w:val="both"/>
        <w:rPr>
          <w:rFonts w:ascii="Times New Roman" w:hAnsi="Times New Roman"/>
          <w:sz w:val="24"/>
          <w:szCs w:val="24"/>
        </w:rPr>
      </w:pPr>
      <w:r>
        <w:rPr>
          <w:rFonts w:ascii="Times New Roman" w:hAnsi="Times New Roman"/>
          <w:sz w:val="24"/>
          <w:szCs w:val="24"/>
        </w:rPr>
        <w:t>задания на развитие вычислительных навыков, приемов рационального счета.</w:t>
      </w:r>
    </w:p>
    <w:p w:rsidR="00E91FC1" w:rsidRPr="000B337C" w:rsidRDefault="00E91FC1" w:rsidP="006F62AA">
      <w:pPr>
        <w:pStyle w:val="a3"/>
        <w:numPr>
          <w:ilvl w:val="0"/>
          <w:numId w:val="13"/>
        </w:numPr>
        <w:ind w:left="993"/>
        <w:jc w:val="both"/>
        <w:rPr>
          <w:rFonts w:ascii="Times New Roman" w:hAnsi="Times New Roman"/>
          <w:sz w:val="24"/>
          <w:szCs w:val="24"/>
        </w:rPr>
      </w:pPr>
      <w:r w:rsidRPr="000B337C">
        <w:rPr>
          <w:rFonts w:ascii="Times New Roman" w:hAnsi="Times New Roman"/>
          <w:sz w:val="24"/>
          <w:szCs w:val="24"/>
        </w:rPr>
        <w:t>задания на развитие творческого мышления – выполнение творческих работ обучающимися.</w:t>
      </w:r>
    </w:p>
    <w:p w:rsidR="00E91FC1" w:rsidRPr="000B337C" w:rsidRDefault="00E91FC1" w:rsidP="006F62AA">
      <w:pPr>
        <w:pStyle w:val="a3"/>
        <w:numPr>
          <w:ilvl w:val="0"/>
          <w:numId w:val="13"/>
        </w:numPr>
        <w:ind w:left="993"/>
        <w:jc w:val="both"/>
        <w:rPr>
          <w:rFonts w:ascii="Times New Roman" w:hAnsi="Times New Roman"/>
          <w:sz w:val="24"/>
          <w:szCs w:val="24"/>
        </w:rPr>
      </w:pPr>
      <w:r w:rsidRPr="000B337C">
        <w:rPr>
          <w:rFonts w:ascii="Times New Roman" w:hAnsi="Times New Roman"/>
          <w:sz w:val="24"/>
          <w:szCs w:val="24"/>
        </w:rPr>
        <w:t>задания на составление учебных проектов.</w:t>
      </w:r>
    </w:p>
    <w:p w:rsidR="00CC3A71" w:rsidRPr="00CC3A71" w:rsidRDefault="00E91FC1" w:rsidP="00CC3A71">
      <w:pPr>
        <w:pStyle w:val="a3"/>
        <w:numPr>
          <w:ilvl w:val="0"/>
          <w:numId w:val="13"/>
        </w:numPr>
        <w:ind w:left="993"/>
        <w:jc w:val="both"/>
        <w:rPr>
          <w:rFonts w:ascii="Times New Roman" w:hAnsi="Times New Roman"/>
          <w:sz w:val="24"/>
          <w:szCs w:val="24"/>
        </w:rPr>
      </w:pPr>
      <w:r w:rsidRPr="000B337C">
        <w:rPr>
          <w:rFonts w:ascii="Times New Roman" w:hAnsi="Times New Roman"/>
          <w:sz w:val="24"/>
          <w:szCs w:val="24"/>
        </w:rPr>
        <w:t>задания на прогнозирование ситуаций.</w:t>
      </w:r>
    </w:p>
    <w:p w:rsidR="00CC3A71" w:rsidRDefault="00CC3A71" w:rsidP="006F62AA">
      <w:pPr>
        <w:pStyle w:val="a3"/>
        <w:numPr>
          <w:ilvl w:val="0"/>
          <w:numId w:val="14"/>
        </w:numPr>
        <w:jc w:val="both"/>
        <w:rPr>
          <w:rFonts w:ascii="Times New Roman" w:hAnsi="Times New Roman"/>
          <w:sz w:val="24"/>
          <w:szCs w:val="24"/>
        </w:rPr>
      </w:pPr>
      <w:r>
        <w:rPr>
          <w:rFonts w:ascii="Times New Roman" w:hAnsi="Times New Roman"/>
          <w:sz w:val="24"/>
          <w:szCs w:val="24"/>
        </w:rPr>
        <w:t>Использование системы заданий базовой, а при необходимости корректирующей сложности:</w:t>
      </w:r>
    </w:p>
    <w:p w:rsidR="00CC3A71" w:rsidRDefault="00CC3A71" w:rsidP="00CC3A71">
      <w:pPr>
        <w:pStyle w:val="a3"/>
        <w:ind w:left="720"/>
        <w:jc w:val="both"/>
        <w:rPr>
          <w:rFonts w:ascii="Times New Roman" w:hAnsi="Times New Roman"/>
          <w:sz w:val="24"/>
          <w:szCs w:val="24"/>
        </w:rPr>
      </w:pPr>
      <w:r>
        <w:rPr>
          <w:rFonts w:ascii="Times New Roman" w:hAnsi="Times New Roman"/>
          <w:sz w:val="24"/>
          <w:szCs w:val="24"/>
        </w:rPr>
        <w:t>- карточки-коррекции.</w:t>
      </w:r>
    </w:p>
    <w:p w:rsidR="00CC3A71" w:rsidRDefault="00CC3A71" w:rsidP="00CC3A71">
      <w:pPr>
        <w:pStyle w:val="a3"/>
        <w:ind w:left="720"/>
        <w:jc w:val="both"/>
        <w:rPr>
          <w:rFonts w:ascii="Times New Roman" w:hAnsi="Times New Roman"/>
          <w:sz w:val="24"/>
          <w:szCs w:val="24"/>
        </w:rPr>
      </w:pPr>
      <w:r>
        <w:rPr>
          <w:rFonts w:ascii="Times New Roman" w:hAnsi="Times New Roman"/>
          <w:sz w:val="24"/>
          <w:szCs w:val="24"/>
        </w:rPr>
        <w:t>- образцы решения заданий.</w:t>
      </w:r>
    </w:p>
    <w:p w:rsidR="00CC3A71" w:rsidRDefault="00CC3A71" w:rsidP="00CC3A71">
      <w:pPr>
        <w:pStyle w:val="a3"/>
        <w:ind w:left="720"/>
        <w:jc w:val="both"/>
        <w:rPr>
          <w:rFonts w:ascii="Times New Roman" w:hAnsi="Times New Roman"/>
          <w:sz w:val="24"/>
          <w:szCs w:val="24"/>
        </w:rPr>
      </w:pPr>
      <w:bookmarkStart w:id="0" w:name="_GoBack"/>
      <w:bookmarkEnd w:id="0"/>
      <w:r>
        <w:rPr>
          <w:rFonts w:ascii="Times New Roman" w:hAnsi="Times New Roman"/>
          <w:sz w:val="24"/>
          <w:szCs w:val="24"/>
        </w:rPr>
        <w:t>- задания пониженного уровня сложности.</w:t>
      </w:r>
    </w:p>
    <w:p w:rsidR="00E91FC1" w:rsidRPr="000B337C" w:rsidRDefault="00E91FC1" w:rsidP="006F62AA">
      <w:pPr>
        <w:pStyle w:val="a3"/>
        <w:numPr>
          <w:ilvl w:val="0"/>
          <w:numId w:val="14"/>
        </w:numPr>
        <w:jc w:val="both"/>
        <w:rPr>
          <w:rFonts w:ascii="Times New Roman" w:hAnsi="Times New Roman"/>
          <w:sz w:val="24"/>
          <w:szCs w:val="24"/>
        </w:rPr>
      </w:pPr>
      <w:r w:rsidRPr="000B337C">
        <w:rPr>
          <w:rFonts w:ascii="Times New Roman" w:hAnsi="Times New Roman"/>
          <w:sz w:val="24"/>
          <w:szCs w:val="24"/>
        </w:rPr>
        <w:t>Внеклассная работа с обучающимися – создание постоянных (НОУ) и временных групп (групп по подготовке к олимпиадам, конкурсам, конференциям</w:t>
      </w:r>
      <w:r w:rsidR="006250E5">
        <w:rPr>
          <w:rFonts w:ascii="Times New Roman" w:hAnsi="Times New Roman"/>
          <w:sz w:val="24"/>
          <w:szCs w:val="24"/>
        </w:rPr>
        <w:t xml:space="preserve">, групп для взаимных </w:t>
      </w:r>
      <w:proofErr w:type="gramStart"/>
      <w:r w:rsidR="006250E5">
        <w:rPr>
          <w:rFonts w:ascii="Times New Roman" w:hAnsi="Times New Roman"/>
          <w:sz w:val="24"/>
          <w:szCs w:val="24"/>
        </w:rPr>
        <w:t>консультаций</w:t>
      </w:r>
      <w:r w:rsidRPr="000B337C">
        <w:rPr>
          <w:rFonts w:ascii="Times New Roman" w:hAnsi="Times New Roman"/>
          <w:sz w:val="24"/>
          <w:szCs w:val="24"/>
        </w:rPr>
        <w:t>)  с</w:t>
      </w:r>
      <w:proofErr w:type="gramEnd"/>
      <w:r w:rsidRPr="000B337C">
        <w:rPr>
          <w:rFonts w:ascii="Times New Roman" w:hAnsi="Times New Roman"/>
          <w:sz w:val="24"/>
          <w:szCs w:val="24"/>
        </w:rPr>
        <w:t xml:space="preserve"> учетом интересов учащихся.</w:t>
      </w:r>
    </w:p>
    <w:p w:rsidR="00E91FC1" w:rsidRPr="000B337C" w:rsidRDefault="00E91FC1" w:rsidP="006F62AA">
      <w:pPr>
        <w:pStyle w:val="a3"/>
        <w:numPr>
          <w:ilvl w:val="0"/>
          <w:numId w:val="14"/>
        </w:numPr>
        <w:jc w:val="both"/>
        <w:rPr>
          <w:rFonts w:ascii="Times New Roman" w:hAnsi="Times New Roman"/>
          <w:sz w:val="24"/>
          <w:szCs w:val="24"/>
        </w:rPr>
      </w:pPr>
      <w:r w:rsidRPr="000B337C">
        <w:rPr>
          <w:rFonts w:ascii="Times New Roman" w:hAnsi="Times New Roman"/>
          <w:sz w:val="24"/>
          <w:szCs w:val="24"/>
        </w:rPr>
        <w:t xml:space="preserve">Основной принцип работы – принцип </w:t>
      </w:r>
      <w:r w:rsidRPr="000B337C">
        <w:rPr>
          <w:rFonts w:ascii="Times New Roman" w:hAnsi="Times New Roman"/>
          <w:i/>
          <w:sz w:val="24"/>
          <w:szCs w:val="24"/>
        </w:rPr>
        <w:t>«обогащения</w:t>
      </w:r>
      <w:r w:rsidRPr="000B337C">
        <w:rPr>
          <w:rFonts w:ascii="Times New Roman" w:hAnsi="Times New Roman"/>
          <w:sz w:val="24"/>
          <w:szCs w:val="24"/>
        </w:rPr>
        <w:t>».</w:t>
      </w:r>
    </w:p>
    <w:p w:rsidR="00C66AAB" w:rsidRPr="000B337C" w:rsidRDefault="00C66AAB" w:rsidP="00C66AAB">
      <w:pPr>
        <w:pStyle w:val="a3"/>
        <w:rPr>
          <w:rFonts w:ascii="Times New Roman" w:hAnsi="Times New Roman"/>
          <w:b/>
          <w:sz w:val="24"/>
          <w:szCs w:val="24"/>
        </w:rPr>
      </w:pPr>
      <w:r w:rsidRPr="000B337C">
        <w:rPr>
          <w:rFonts w:ascii="Times New Roman" w:hAnsi="Times New Roman"/>
          <w:b/>
          <w:sz w:val="24"/>
          <w:szCs w:val="24"/>
        </w:rPr>
        <w:t>Методы работы:</w:t>
      </w:r>
    </w:p>
    <w:p w:rsidR="00C66AAB" w:rsidRPr="000B337C" w:rsidRDefault="00C66AAB" w:rsidP="006F62AA">
      <w:pPr>
        <w:pStyle w:val="a3"/>
        <w:numPr>
          <w:ilvl w:val="0"/>
          <w:numId w:val="11"/>
        </w:numPr>
        <w:rPr>
          <w:rFonts w:ascii="Times New Roman" w:hAnsi="Times New Roman"/>
          <w:sz w:val="24"/>
          <w:szCs w:val="24"/>
        </w:rPr>
      </w:pPr>
      <w:r w:rsidRPr="000B337C">
        <w:rPr>
          <w:rFonts w:ascii="Times New Roman" w:hAnsi="Times New Roman"/>
          <w:sz w:val="24"/>
          <w:szCs w:val="24"/>
        </w:rPr>
        <w:t>анкетирование, опрос;</w:t>
      </w:r>
    </w:p>
    <w:p w:rsidR="00C66AAB" w:rsidRPr="000B337C" w:rsidRDefault="00C66AAB" w:rsidP="006F62AA">
      <w:pPr>
        <w:pStyle w:val="a3"/>
        <w:numPr>
          <w:ilvl w:val="0"/>
          <w:numId w:val="11"/>
        </w:numPr>
        <w:rPr>
          <w:rFonts w:ascii="Times New Roman" w:hAnsi="Times New Roman"/>
          <w:sz w:val="24"/>
          <w:szCs w:val="24"/>
        </w:rPr>
      </w:pPr>
      <w:r w:rsidRPr="000B337C">
        <w:rPr>
          <w:rFonts w:ascii="Times New Roman" w:hAnsi="Times New Roman"/>
          <w:sz w:val="24"/>
          <w:szCs w:val="24"/>
        </w:rPr>
        <w:t>собеседование;</w:t>
      </w:r>
    </w:p>
    <w:p w:rsidR="00C66AAB" w:rsidRPr="000B337C" w:rsidRDefault="00C66AAB" w:rsidP="006F62AA">
      <w:pPr>
        <w:pStyle w:val="a3"/>
        <w:numPr>
          <w:ilvl w:val="0"/>
          <w:numId w:val="11"/>
        </w:numPr>
        <w:rPr>
          <w:rFonts w:ascii="Times New Roman" w:hAnsi="Times New Roman"/>
          <w:sz w:val="24"/>
          <w:szCs w:val="24"/>
        </w:rPr>
      </w:pPr>
      <w:r w:rsidRPr="000B337C">
        <w:rPr>
          <w:rFonts w:ascii="Times New Roman" w:hAnsi="Times New Roman"/>
          <w:sz w:val="24"/>
          <w:szCs w:val="24"/>
        </w:rPr>
        <w:t>тестирование;</w:t>
      </w:r>
    </w:p>
    <w:p w:rsidR="00C66AAB" w:rsidRPr="000B337C" w:rsidRDefault="00C66AAB" w:rsidP="006F62AA">
      <w:pPr>
        <w:pStyle w:val="a3"/>
        <w:numPr>
          <w:ilvl w:val="0"/>
          <w:numId w:val="11"/>
        </w:numPr>
        <w:rPr>
          <w:rFonts w:ascii="Times New Roman" w:hAnsi="Times New Roman"/>
          <w:sz w:val="24"/>
          <w:szCs w:val="24"/>
        </w:rPr>
      </w:pPr>
      <w:r w:rsidRPr="000B337C">
        <w:rPr>
          <w:rFonts w:ascii="Times New Roman" w:hAnsi="Times New Roman"/>
          <w:sz w:val="24"/>
          <w:szCs w:val="24"/>
        </w:rPr>
        <w:t xml:space="preserve">анализ </w:t>
      </w:r>
      <w:r w:rsidR="000C71E7">
        <w:rPr>
          <w:rFonts w:ascii="Times New Roman" w:hAnsi="Times New Roman"/>
          <w:sz w:val="24"/>
          <w:szCs w:val="24"/>
        </w:rPr>
        <w:t>контрольных и самостоятельных</w:t>
      </w:r>
      <w:r w:rsidRPr="000B337C">
        <w:rPr>
          <w:rFonts w:ascii="Times New Roman" w:hAnsi="Times New Roman"/>
          <w:sz w:val="24"/>
          <w:szCs w:val="24"/>
        </w:rPr>
        <w:t>;</w:t>
      </w:r>
    </w:p>
    <w:p w:rsidR="00C66AAB" w:rsidRPr="000B337C" w:rsidRDefault="00C66AAB" w:rsidP="006F62AA">
      <w:pPr>
        <w:pStyle w:val="a3"/>
        <w:numPr>
          <w:ilvl w:val="0"/>
          <w:numId w:val="11"/>
        </w:numPr>
        <w:rPr>
          <w:rFonts w:ascii="Times New Roman" w:hAnsi="Times New Roman"/>
          <w:sz w:val="24"/>
          <w:szCs w:val="24"/>
        </w:rPr>
      </w:pPr>
      <w:r w:rsidRPr="000B337C">
        <w:rPr>
          <w:rFonts w:ascii="Times New Roman" w:hAnsi="Times New Roman"/>
          <w:sz w:val="24"/>
          <w:szCs w:val="24"/>
        </w:rPr>
        <w:t>творческие работы;</w:t>
      </w:r>
    </w:p>
    <w:p w:rsidR="00C66AAB" w:rsidRPr="000B337C" w:rsidRDefault="00C66AAB" w:rsidP="006F62AA">
      <w:pPr>
        <w:pStyle w:val="a3"/>
        <w:numPr>
          <w:ilvl w:val="0"/>
          <w:numId w:val="11"/>
        </w:numPr>
        <w:rPr>
          <w:rFonts w:ascii="Times New Roman" w:hAnsi="Times New Roman"/>
          <w:sz w:val="24"/>
          <w:szCs w:val="24"/>
        </w:rPr>
      </w:pPr>
      <w:r w:rsidRPr="000B337C">
        <w:rPr>
          <w:rFonts w:ascii="Times New Roman" w:hAnsi="Times New Roman"/>
          <w:sz w:val="24"/>
          <w:szCs w:val="24"/>
        </w:rPr>
        <w:t>метод прогнозирования;</w:t>
      </w:r>
    </w:p>
    <w:p w:rsidR="00C66AAB" w:rsidRPr="000B337C" w:rsidRDefault="00C66AAB" w:rsidP="006F62AA">
      <w:pPr>
        <w:pStyle w:val="a3"/>
        <w:numPr>
          <w:ilvl w:val="0"/>
          <w:numId w:val="11"/>
        </w:numPr>
        <w:rPr>
          <w:rFonts w:ascii="Times New Roman" w:hAnsi="Times New Roman"/>
          <w:sz w:val="24"/>
          <w:szCs w:val="24"/>
        </w:rPr>
      </w:pPr>
      <w:r w:rsidRPr="000B337C">
        <w:rPr>
          <w:rFonts w:ascii="Times New Roman" w:hAnsi="Times New Roman"/>
          <w:sz w:val="24"/>
          <w:szCs w:val="24"/>
        </w:rPr>
        <w:t>метод исследования проблемы.</w:t>
      </w:r>
    </w:p>
    <w:p w:rsidR="00C66AAB" w:rsidRPr="000B337C" w:rsidRDefault="00C66AAB" w:rsidP="00C66AAB">
      <w:pPr>
        <w:pStyle w:val="a3"/>
        <w:jc w:val="both"/>
        <w:rPr>
          <w:rFonts w:ascii="Times New Roman" w:hAnsi="Times New Roman"/>
          <w:sz w:val="24"/>
          <w:szCs w:val="24"/>
        </w:rPr>
      </w:pPr>
      <w:r w:rsidRPr="000B337C">
        <w:rPr>
          <w:rFonts w:ascii="Times New Roman" w:hAnsi="Times New Roman"/>
          <w:b/>
          <w:bCs/>
          <w:sz w:val="24"/>
          <w:szCs w:val="24"/>
        </w:rPr>
        <w:t xml:space="preserve">Формы работы с </w:t>
      </w:r>
      <w:r w:rsidR="00EC548F">
        <w:rPr>
          <w:rFonts w:ascii="Times New Roman" w:hAnsi="Times New Roman"/>
          <w:b/>
          <w:bCs/>
          <w:sz w:val="24"/>
          <w:szCs w:val="24"/>
        </w:rPr>
        <w:t>у</w:t>
      </w:r>
      <w:r w:rsidRPr="000B337C">
        <w:rPr>
          <w:rFonts w:ascii="Times New Roman" w:hAnsi="Times New Roman"/>
          <w:b/>
          <w:bCs/>
          <w:sz w:val="24"/>
          <w:szCs w:val="24"/>
        </w:rPr>
        <w:t>чащимися:</w:t>
      </w:r>
    </w:p>
    <w:p w:rsidR="00C66AAB" w:rsidRPr="000B337C" w:rsidRDefault="00C66AAB" w:rsidP="006F62AA">
      <w:pPr>
        <w:pStyle w:val="a3"/>
        <w:numPr>
          <w:ilvl w:val="0"/>
          <w:numId w:val="12"/>
        </w:numPr>
        <w:jc w:val="both"/>
        <w:rPr>
          <w:rFonts w:ascii="Times New Roman" w:hAnsi="Times New Roman"/>
          <w:sz w:val="24"/>
          <w:szCs w:val="24"/>
        </w:rPr>
      </w:pPr>
      <w:r w:rsidRPr="000B337C">
        <w:rPr>
          <w:rFonts w:ascii="Times New Roman" w:hAnsi="Times New Roman"/>
          <w:sz w:val="24"/>
          <w:szCs w:val="24"/>
        </w:rPr>
        <w:t>творческие мастерские;</w:t>
      </w:r>
    </w:p>
    <w:p w:rsidR="00C66AAB" w:rsidRDefault="00C66AAB" w:rsidP="006F62AA">
      <w:pPr>
        <w:pStyle w:val="a3"/>
        <w:numPr>
          <w:ilvl w:val="0"/>
          <w:numId w:val="12"/>
        </w:numPr>
        <w:jc w:val="both"/>
        <w:rPr>
          <w:rFonts w:ascii="Times New Roman" w:hAnsi="Times New Roman"/>
          <w:sz w:val="24"/>
          <w:szCs w:val="24"/>
        </w:rPr>
      </w:pPr>
      <w:r w:rsidRPr="000B337C">
        <w:rPr>
          <w:rFonts w:ascii="Times New Roman" w:hAnsi="Times New Roman"/>
          <w:sz w:val="24"/>
          <w:szCs w:val="24"/>
        </w:rPr>
        <w:t>групповые занятия с сильными учащимися;</w:t>
      </w:r>
    </w:p>
    <w:p w:rsidR="00EC548F" w:rsidRPr="000B337C" w:rsidRDefault="00EC548F" w:rsidP="006F62AA">
      <w:pPr>
        <w:pStyle w:val="a3"/>
        <w:numPr>
          <w:ilvl w:val="0"/>
          <w:numId w:val="12"/>
        </w:numPr>
        <w:jc w:val="both"/>
        <w:rPr>
          <w:rFonts w:ascii="Times New Roman" w:hAnsi="Times New Roman"/>
          <w:sz w:val="24"/>
          <w:szCs w:val="24"/>
        </w:rPr>
      </w:pPr>
      <w:r>
        <w:rPr>
          <w:rFonts w:ascii="Times New Roman" w:hAnsi="Times New Roman"/>
          <w:sz w:val="24"/>
          <w:szCs w:val="24"/>
        </w:rPr>
        <w:t>групповые занятия со слабыми учащимися;</w:t>
      </w:r>
    </w:p>
    <w:p w:rsidR="00C66AAB" w:rsidRPr="000B337C" w:rsidRDefault="00C66AAB" w:rsidP="006F62AA">
      <w:pPr>
        <w:pStyle w:val="a3"/>
        <w:numPr>
          <w:ilvl w:val="0"/>
          <w:numId w:val="12"/>
        </w:numPr>
        <w:jc w:val="both"/>
        <w:rPr>
          <w:rFonts w:ascii="Times New Roman" w:hAnsi="Times New Roman"/>
          <w:sz w:val="24"/>
          <w:szCs w:val="24"/>
        </w:rPr>
      </w:pPr>
      <w:r w:rsidRPr="000B337C">
        <w:rPr>
          <w:rFonts w:ascii="Times New Roman" w:hAnsi="Times New Roman"/>
          <w:sz w:val="24"/>
          <w:szCs w:val="24"/>
        </w:rPr>
        <w:t>кружковые занятия;</w:t>
      </w:r>
    </w:p>
    <w:p w:rsidR="00C66AAB" w:rsidRPr="000B337C" w:rsidRDefault="00C66AAB" w:rsidP="006F62AA">
      <w:pPr>
        <w:pStyle w:val="a3"/>
        <w:numPr>
          <w:ilvl w:val="0"/>
          <w:numId w:val="12"/>
        </w:numPr>
        <w:jc w:val="both"/>
        <w:rPr>
          <w:rFonts w:ascii="Times New Roman" w:hAnsi="Times New Roman"/>
          <w:sz w:val="24"/>
          <w:szCs w:val="24"/>
        </w:rPr>
      </w:pPr>
      <w:r w:rsidRPr="000B337C">
        <w:rPr>
          <w:rFonts w:ascii="Times New Roman" w:hAnsi="Times New Roman"/>
          <w:sz w:val="24"/>
          <w:szCs w:val="24"/>
        </w:rPr>
        <w:t>интеллектуальные конкурсы;</w:t>
      </w:r>
    </w:p>
    <w:p w:rsidR="00C66AAB" w:rsidRPr="000B337C" w:rsidRDefault="00C66AAB" w:rsidP="006F62AA">
      <w:pPr>
        <w:pStyle w:val="a3"/>
        <w:numPr>
          <w:ilvl w:val="0"/>
          <w:numId w:val="12"/>
        </w:numPr>
        <w:jc w:val="both"/>
        <w:rPr>
          <w:rFonts w:ascii="Times New Roman" w:hAnsi="Times New Roman"/>
          <w:sz w:val="24"/>
          <w:szCs w:val="24"/>
        </w:rPr>
      </w:pPr>
      <w:r w:rsidRPr="000B337C">
        <w:rPr>
          <w:rFonts w:ascii="Times New Roman" w:hAnsi="Times New Roman"/>
          <w:sz w:val="24"/>
          <w:szCs w:val="24"/>
        </w:rPr>
        <w:t>участие в предметных олимпиадах;</w:t>
      </w:r>
    </w:p>
    <w:p w:rsidR="00C66AAB" w:rsidRPr="000B337C" w:rsidRDefault="00C66AAB" w:rsidP="006F62AA">
      <w:pPr>
        <w:pStyle w:val="a3"/>
        <w:numPr>
          <w:ilvl w:val="0"/>
          <w:numId w:val="12"/>
        </w:numPr>
        <w:jc w:val="both"/>
        <w:rPr>
          <w:rFonts w:ascii="Times New Roman" w:hAnsi="Times New Roman"/>
          <w:sz w:val="24"/>
          <w:szCs w:val="24"/>
        </w:rPr>
      </w:pPr>
      <w:r w:rsidRPr="000B337C">
        <w:rPr>
          <w:rFonts w:ascii="Times New Roman" w:hAnsi="Times New Roman"/>
          <w:sz w:val="24"/>
          <w:szCs w:val="24"/>
        </w:rPr>
        <w:t>работа по индивидуальным планам;</w:t>
      </w:r>
    </w:p>
    <w:p w:rsidR="00C66AAB" w:rsidRPr="000B337C" w:rsidRDefault="00C66AAB" w:rsidP="006F62AA">
      <w:pPr>
        <w:pStyle w:val="a3"/>
        <w:numPr>
          <w:ilvl w:val="0"/>
          <w:numId w:val="12"/>
        </w:numPr>
        <w:jc w:val="both"/>
        <w:rPr>
          <w:rFonts w:ascii="Times New Roman" w:hAnsi="Times New Roman"/>
          <w:sz w:val="24"/>
          <w:szCs w:val="24"/>
        </w:rPr>
      </w:pPr>
      <w:r w:rsidRPr="000B337C">
        <w:rPr>
          <w:rFonts w:ascii="Times New Roman" w:hAnsi="Times New Roman"/>
          <w:sz w:val="24"/>
          <w:szCs w:val="24"/>
        </w:rPr>
        <w:t>научн</w:t>
      </w:r>
      <w:r w:rsidR="00EC548F">
        <w:rPr>
          <w:rFonts w:ascii="Times New Roman" w:hAnsi="Times New Roman"/>
          <w:sz w:val="24"/>
          <w:szCs w:val="24"/>
        </w:rPr>
        <w:t>о-исследовательские конференции.</w:t>
      </w:r>
    </w:p>
    <w:p w:rsidR="00C66AAB" w:rsidRPr="000B337C" w:rsidRDefault="00C66AAB" w:rsidP="00C66AAB">
      <w:pPr>
        <w:pStyle w:val="a3"/>
        <w:jc w:val="both"/>
        <w:rPr>
          <w:rFonts w:ascii="Times New Roman" w:hAnsi="Times New Roman"/>
          <w:b/>
          <w:sz w:val="24"/>
          <w:szCs w:val="24"/>
        </w:rPr>
      </w:pPr>
      <w:r w:rsidRPr="000B337C">
        <w:rPr>
          <w:rFonts w:ascii="Times New Roman" w:hAnsi="Times New Roman"/>
          <w:b/>
          <w:sz w:val="24"/>
          <w:szCs w:val="24"/>
        </w:rPr>
        <w:t>Ресурсное обеспечение программы:</w:t>
      </w:r>
    </w:p>
    <w:p w:rsidR="00C66AAB" w:rsidRPr="000B337C" w:rsidRDefault="00C66AAB" w:rsidP="006F62AA">
      <w:pPr>
        <w:pStyle w:val="a3"/>
        <w:numPr>
          <w:ilvl w:val="0"/>
          <w:numId w:val="15"/>
        </w:numPr>
        <w:jc w:val="both"/>
        <w:rPr>
          <w:rFonts w:ascii="Times New Roman" w:hAnsi="Times New Roman"/>
          <w:sz w:val="24"/>
          <w:szCs w:val="24"/>
        </w:rPr>
      </w:pPr>
      <w:r w:rsidRPr="000B337C">
        <w:rPr>
          <w:rFonts w:ascii="Times New Roman" w:hAnsi="Times New Roman"/>
          <w:sz w:val="24"/>
          <w:szCs w:val="24"/>
        </w:rPr>
        <w:t>наличие учебной аудитории;</w:t>
      </w:r>
    </w:p>
    <w:p w:rsidR="00C66AAB" w:rsidRPr="000B337C" w:rsidRDefault="00C66AAB" w:rsidP="006F62AA">
      <w:pPr>
        <w:pStyle w:val="a3"/>
        <w:numPr>
          <w:ilvl w:val="0"/>
          <w:numId w:val="15"/>
        </w:numPr>
        <w:jc w:val="both"/>
        <w:rPr>
          <w:rFonts w:ascii="Times New Roman" w:hAnsi="Times New Roman"/>
          <w:sz w:val="24"/>
          <w:szCs w:val="24"/>
        </w:rPr>
      </w:pPr>
      <w:r w:rsidRPr="000B337C">
        <w:rPr>
          <w:rFonts w:ascii="Times New Roman" w:hAnsi="Times New Roman"/>
          <w:sz w:val="24"/>
          <w:szCs w:val="24"/>
        </w:rPr>
        <w:t>библиотечный фонд – наличие литературы;</w:t>
      </w:r>
    </w:p>
    <w:p w:rsidR="000740A6" w:rsidRPr="00EC548F" w:rsidRDefault="00C66AAB" w:rsidP="00EC548F">
      <w:pPr>
        <w:pStyle w:val="a3"/>
        <w:numPr>
          <w:ilvl w:val="0"/>
          <w:numId w:val="15"/>
        </w:numPr>
        <w:jc w:val="both"/>
        <w:rPr>
          <w:rFonts w:ascii="Times New Roman" w:hAnsi="Times New Roman"/>
          <w:sz w:val="24"/>
          <w:szCs w:val="24"/>
        </w:rPr>
      </w:pPr>
      <w:r w:rsidRPr="000B337C">
        <w:rPr>
          <w:rFonts w:ascii="Times New Roman" w:hAnsi="Times New Roman"/>
          <w:sz w:val="24"/>
          <w:szCs w:val="24"/>
        </w:rPr>
        <w:t>цифровые ресурсы – ИКТ.</w:t>
      </w:r>
    </w:p>
    <w:p w:rsidR="000740A6" w:rsidRPr="000B337C" w:rsidRDefault="000740A6" w:rsidP="000740A6">
      <w:pPr>
        <w:pStyle w:val="a3"/>
        <w:ind w:left="360"/>
        <w:jc w:val="both"/>
        <w:rPr>
          <w:rFonts w:ascii="Times New Roman" w:hAnsi="Times New Roman"/>
          <w:sz w:val="24"/>
          <w:szCs w:val="24"/>
        </w:rPr>
      </w:pPr>
    </w:p>
    <w:p w:rsidR="00C66AAB" w:rsidRPr="000B337C" w:rsidRDefault="00C66AAB" w:rsidP="00C66AAB">
      <w:pPr>
        <w:pStyle w:val="a3"/>
        <w:jc w:val="both"/>
        <w:rPr>
          <w:rFonts w:ascii="Times New Roman" w:hAnsi="Times New Roman"/>
          <w:b/>
          <w:sz w:val="24"/>
          <w:szCs w:val="24"/>
        </w:rPr>
      </w:pPr>
      <w:r w:rsidRPr="000B337C">
        <w:rPr>
          <w:rFonts w:ascii="Times New Roman" w:hAnsi="Times New Roman"/>
          <w:b/>
          <w:sz w:val="24"/>
          <w:szCs w:val="24"/>
        </w:rPr>
        <w:t>Критерий эффективности:</w:t>
      </w:r>
    </w:p>
    <w:p w:rsidR="00C66AAB" w:rsidRPr="000B337C" w:rsidRDefault="00C66AAB" w:rsidP="006F62AA">
      <w:pPr>
        <w:pStyle w:val="a3"/>
        <w:numPr>
          <w:ilvl w:val="0"/>
          <w:numId w:val="16"/>
        </w:numPr>
        <w:jc w:val="both"/>
        <w:rPr>
          <w:rFonts w:ascii="Times New Roman" w:hAnsi="Times New Roman"/>
          <w:sz w:val="24"/>
          <w:szCs w:val="24"/>
        </w:rPr>
      </w:pPr>
      <w:r w:rsidRPr="000B337C">
        <w:rPr>
          <w:rFonts w:ascii="Times New Roman" w:hAnsi="Times New Roman"/>
          <w:sz w:val="24"/>
          <w:szCs w:val="24"/>
        </w:rPr>
        <w:t>Высокий уровень познавательного интереса к предмету.</w:t>
      </w:r>
    </w:p>
    <w:p w:rsidR="00C66AAB" w:rsidRPr="000B337C" w:rsidRDefault="00C66AAB" w:rsidP="006F62AA">
      <w:pPr>
        <w:pStyle w:val="a3"/>
        <w:numPr>
          <w:ilvl w:val="0"/>
          <w:numId w:val="16"/>
        </w:numPr>
        <w:jc w:val="both"/>
        <w:rPr>
          <w:rFonts w:ascii="Times New Roman" w:hAnsi="Times New Roman"/>
          <w:sz w:val="24"/>
          <w:szCs w:val="24"/>
        </w:rPr>
      </w:pPr>
      <w:r w:rsidRPr="000B337C">
        <w:rPr>
          <w:rFonts w:ascii="Times New Roman" w:hAnsi="Times New Roman"/>
          <w:sz w:val="24"/>
          <w:szCs w:val="24"/>
        </w:rPr>
        <w:t>Отсутствие неуспевающих по предмету.</w:t>
      </w:r>
    </w:p>
    <w:p w:rsidR="00C66AAB" w:rsidRPr="000B337C" w:rsidRDefault="00C66AAB" w:rsidP="006F62AA">
      <w:pPr>
        <w:pStyle w:val="a3"/>
        <w:numPr>
          <w:ilvl w:val="0"/>
          <w:numId w:val="16"/>
        </w:numPr>
        <w:jc w:val="both"/>
        <w:rPr>
          <w:rFonts w:ascii="Times New Roman" w:hAnsi="Times New Roman"/>
          <w:sz w:val="24"/>
          <w:szCs w:val="24"/>
        </w:rPr>
      </w:pPr>
      <w:r w:rsidRPr="000B337C">
        <w:rPr>
          <w:rFonts w:ascii="Times New Roman" w:hAnsi="Times New Roman"/>
          <w:sz w:val="24"/>
          <w:szCs w:val="24"/>
        </w:rPr>
        <w:t>Увеличение количества обучающихся, выбирающих предметы естественно-математического цикла как экзамен с успешной его сдачей.</w:t>
      </w:r>
    </w:p>
    <w:p w:rsidR="00C66AAB" w:rsidRPr="000B337C" w:rsidRDefault="00C66AAB" w:rsidP="006F62AA">
      <w:pPr>
        <w:pStyle w:val="a3"/>
        <w:numPr>
          <w:ilvl w:val="0"/>
          <w:numId w:val="16"/>
        </w:numPr>
        <w:rPr>
          <w:rFonts w:ascii="Times New Roman" w:hAnsi="Times New Roman"/>
          <w:sz w:val="24"/>
          <w:szCs w:val="24"/>
        </w:rPr>
      </w:pPr>
      <w:r w:rsidRPr="000B337C">
        <w:rPr>
          <w:rFonts w:ascii="Times New Roman" w:hAnsi="Times New Roman"/>
          <w:sz w:val="24"/>
          <w:szCs w:val="24"/>
        </w:rPr>
        <w:t>Учащиеся становятся призерами олимпиад и конкурсов различного уровня.</w:t>
      </w:r>
    </w:p>
    <w:p w:rsidR="00C66AAB" w:rsidRPr="000B337C" w:rsidRDefault="00C66AAB" w:rsidP="006F62AA">
      <w:pPr>
        <w:pStyle w:val="a3"/>
        <w:numPr>
          <w:ilvl w:val="0"/>
          <w:numId w:val="16"/>
        </w:numPr>
        <w:rPr>
          <w:rFonts w:ascii="Times New Roman" w:hAnsi="Times New Roman"/>
          <w:sz w:val="24"/>
          <w:szCs w:val="24"/>
        </w:rPr>
      </w:pPr>
      <w:r w:rsidRPr="000B337C">
        <w:rPr>
          <w:rFonts w:ascii="Times New Roman" w:hAnsi="Times New Roman"/>
          <w:sz w:val="24"/>
          <w:szCs w:val="24"/>
        </w:rPr>
        <w:t>Результаты реализации программы.</w:t>
      </w:r>
    </w:p>
    <w:p w:rsidR="005E2701" w:rsidRPr="000B337C" w:rsidRDefault="005E2701" w:rsidP="005E2701">
      <w:pPr>
        <w:pStyle w:val="a7"/>
        <w:ind w:left="360"/>
        <w:jc w:val="center"/>
        <w:rPr>
          <w:rFonts w:ascii="Times New Roman" w:hAnsi="Times New Roman"/>
          <w:b/>
          <w:sz w:val="24"/>
          <w:szCs w:val="24"/>
        </w:rPr>
      </w:pPr>
    </w:p>
    <w:p w:rsidR="005E2701" w:rsidRPr="000B337C" w:rsidRDefault="005E2701" w:rsidP="005E2701">
      <w:pPr>
        <w:pStyle w:val="a7"/>
        <w:ind w:left="360"/>
        <w:rPr>
          <w:rFonts w:ascii="Times New Roman" w:hAnsi="Times New Roman"/>
          <w:b/>
          <w:sz w:val="24"/>
          <w:szCs w:val="24"/>
        </w:rPr>
      </w:pPr>
      <w:r w:rsidRPr="000B337C">
        <w:rPr>
          <w:rFonts w:ascii="Times New Roman" w:hAnsi="Times New Roman"/>
          <w:b/>
          <w:sz w:val="24"/>
          <w:szCs w:val="24"/>
        </w:rPr>
        <w:t xml:space="preserve">Этапы реализации программы </w:t>
      </w:r>
    </w:p>
    <w:p w:rsidR="005E2701" w:rsidRPr="000B337C" w:rsidRDefault="005E2701" w:rsidP="005E2701">
      <w:pPr>
        <w:pStyle w:val="ac"/>
        <w:ind w:firstLine="397"/>
        <w:jc w:val="both"/>
      </w:pPr>
      <w:r w:rsidRPr="000B337C">
        <w:rPr>
          <w:rStyle w:val="ad"/>
          <w:lang w:val="en-US"/>
        </w:rPr>
        <w:lastRenderedPageBreak/>
        <w:t>I</w:t>
      </w:r>
      <w:r w:rsidRPr="000B337C">
        <w:rPr>
          <w:rStyle w:val="ad"/>
        </w:rPr>
        <w:t xml:space="preserve"> этап – </w:t>
      </w:r>
      <w:r w:rsidRPr="000B337C">
        <w:rPr>
          <w:rStyle w:val="ad"/>
          <w:u w:val="single"/>
        </w:rPr>
        <w:t>аналитический</w:t>
      </w:r>
      <w:r w:rsidRPr="000B337C">
        <w:rPr>
          <w:rStyle w:val="ad"/>
        </w:rPr>
        <w:t xml:space="preserve"> </w:t>
      </w:r>
      <w:r w:rsidRPr="000B337C">
        <w:t xml:space="preserve">– при выявлении </w:t>
      </w:r>
      <w:r w:rsidR="005B44CC">
        <w:t>уровня одаренности</w:t>
      </w:r>
      <w:r w:rsidRPr="000B337C">
        <w:t xml:space="preserve"> детей учитываются их успехи в какой-либо деятельности. Творческий потенциал ребенка может получить развитие в разных образовательных областях, но наиболее естественно, сообразно предмету – в области математического развития. В связи с этим следует вовлекать учащихся в различные виды умственной, поисково-познавательной и творческой деятельности.</w:t>
      </w:r>
      <w:r w:rsidR="00E4201B" w:rsidRPr="000B337C">
        <w:t xml:space="preserve"> (Приложение 1</w:t>
      </w:r>
      <w:r w:rsidR="007266E7" w:rsidRPr="000B337C">
        <w:t>. Диагностические методики во выявлению одаренности:</w:t>
      </w:r>
      <w:r w:rsidR="00E4201B" w:rsidRPr="000B337C">
        <w:t xml:space="preserve"> таблица 1,2)</w:t>
      </w:r>
    </w:p>
    <w:p w:rsidR="005E2701" w:rsidRPr="000B337C" w:rsidRDefault="005E2701" w:rsidP="005E2701">
      <w:pPr>
        <w:pStyle w:val="ac"/>
        <w:ind w:firstLine="397"/>
        <w:jc w:val="both"/>
      </w:pPr>
      <w:r w:rsidRPr="000B337C">
        <w:rPr>
          <w:rStyle w:val="ad"/>
        </w:rPr>
        <w:t xml:space="preserve">II этап – </w:t>
      </w:r>
      <w:r w:rsidRPr="000B337C">
        <w:rPr>
          <w:rStyle w:val="ad"/>
          <w:u w:val="single"/>
        </w:rPr>
        <w:t>диагностический</w:t>
      </w:r>
      <w:r w:rsidRPr="000B337C">
        <w:rPr>
          <w:rStyle w:val="ad"/>
        </w:rPr>
        <w:t xml:space="preserve"> </w:t>
      </w:r>
      <w:r w:rsidRPr="000B337C">
        <w:t>– индивидуальная оценка познавательных, творческих возможностей и способностей ребенка. На этом этапе проводятся групповые формы работы: конкурсы, «мозговые штурмы», ролевые тренинги, научно-практические работы, творческие зачеты, проектные задания, участие в интеллектуальных олимпиадах, марафонах, проектах, объединениях дополнительного образования и кружках.</w:t>
      </w:r>
      <w:r w:rsidR="002F6EFE" w:rsidRPr="000B337C">
        <w:t xml:space="preserve"> </w:t>
      </w:r>
    </w:p>
    <w:p w:rsidR="005E2701" w:rsidRPr="000B337C" w:rsidRDefault="005E2701" w:rsidP="005E2701">
      <w:pPr>
        <w:pStyle w:val="ac"/>
        <w:ind w:firstLine="397"/>
        <w:jc w:val="both"/>
      </w:pPr>
      <w:r w:rsidRPr="000B337C">
        <w:rPr>
          <w:rStyle w:val="ad"/>
        </w:rPr>
        <w:t xml:space="preserve">III этап – </w:t>
      </w:r>
      <w:r w:rsidRPr="000B337C">
        <w:rPr>
          <w:rStyle w:val="ad"/>
          <w:u w:val="single"/>
        </w:rPr>
        <w:t>этап формирования, углубления и развития способностей учащихся.</w:t>
      </w:r>
      <w:r w:rsidRPr="000B337C">
        <w:t xml:space="preserve"> </w:t>
      </w:r>
      <w:r w:rsidR="00DE52BE" w:rsidRPr="000B337C">
        <w:t>Привлечение с</w:t>
      </w:r>
      <w:r w:rsidRPr="000B337C">
        <w:t xml:space="preserve"> этой целью </w:t>
      </w:r>
      <w:r w:rsidR="00DE52BE" w:rsidRPr="000B337C">
        <w:t xml:space="preserve">к работе в </w:t>
      </w:r>
      <w:r w:rsidRPr="000B337C">
        <w:rPr>
          <w:rStyle w:val="ad"/>
          <w:b w:val="0"/>
        </w:rPr>
        <w:t>научно</w:t>
      </w:r>
      <w:r w:rsidR="00DE52BE" w:rsidRPr="000B337C">
        <w:rPr>
          <w:rStyle w:val="ad"/>
          <w:b w:val="0"/>
        </w:rPr>
        <w:t>м</w:t>
      </w:r>
      <w:r w:rsidRPr="000B337C">
        <w:rPr>
          <w:rStyle w:val="ad"/>
          <w:b w:val="0"/>
        </w:rPr>
        <w:t xml:space="preserve"> обществ</w:t>
      </w:r>
      <w:r w:rsidR="00DE52BE" w:rsidRPr="000B337C">
        <w:rPr>
          <w:rStyle w:val="ad"/>
          <w:b w:val="0"/>
        </w:rPr>
        <w:t>е</w:t>
      </w:r>
      <w:r w:rsidRPr="000B337C">
        <w:rPr>
          <w:rStyle w:val="ad"/>
          <w:b w:val="0"/>
        </w:rPr>
        <w:t xml:space="preserve"> учащихся</w:t>
      </w:r>
      <w:r w:rsidR="00DE52BE" w:rsidRPr="000B337C">
        <w:rPr>
          <w:rStyle w:val="ad"/>
          <w:b w:val="0"/>
        </w:rPr>
        <w:t>, участие в различног</w:t>
      </w:r>
      <w:r w:rsidR="005B44CC">
        <w:rPr>
          <w:rStyle w:val="ad"/>
          <w:b w:val="0"/>
        </w:rPr>
        <w:t>о уровня математических олимпиада</w:t>
      </w:r>
      <w:r w:rsidR="00DE52BE" w:rsidRPr="000B337C">
        <w:rPr>
          <w:rStyle w:val="ad"/>
          <w:b w:val="0"/>
        </w:rPr>
        <w:t>х, конкурсах, форумах, проектах «Эврика», «Кенгу</w:t>
      </w:r>
      <w:r w:rsidR="005B44CC">
        <w:rPr>
          <w:rStyle w:val="ad"/>
          <w:b w:val="0"/>
        </w:rPr>
        <w:t>ру» и др.</w:t>
      </w:r>
      <w:r w:rsidRPr="000B337C">
        <w:t xml:space="preserve"> </w:t>
      </w:r>
    </w:p>
    <w:p w:rsidR="00BD1A94" w:rsidRPr="000B337C" w:rsidRDefault="00F51475" w:rsidP="006F62AA">
      <w:pPr>
        <w:numPr>
          <w:ilvl w:val="0"/>
          <w:numId w:val="19"/>
        </w:numPr>
        <w:jc w:val="center"/>
      </w:pPr>
      <w:proofErr w:type="gramStart"/>
      <w:r w:rsidRPr="000B337C">
        <w:rPr>
          <w:b/>
        </w:rPr>
        <w:t>Психологические  особенности</w:t>
      </w:r>
      <w:proofErr w:type="gramEnd"/>
      <w:r w:rsidRPr="000B337C">
        <w:rPr>
          <w:b/>
        </w:rPr>
        <w:t xml:space="preserve"> </w:t>
      </w:r>
      <w:r w:rsidR="004D36DD" w:rsidRPr="000B337C">
        <w:rPr>
          <w:b/>
        </w:rPr>
        <w:t xml:space="preserve">одаренных </w:t>
      </w:r>
      <w:r w:rsidR="00243EC6" w:rsidRPr="000B337C">
        <w:rPr>
          <w:b/>
        </w:rPr>
        <w:t>учащихся</w:t>
      </w:r>
      <w:r w:rsidR="00243EC6" w:rsidRPr="000B337C">
        <w:t xml:space="preserve"> </w:t>
      </w:r>
    </w:p>
    <w:p w:rsidR="00CD229B" w:rsidRPr="000B337C" w:rsidRDefault="00CD229B" w:rsidP="00BD1A94">
      <w:pPr>
        <w:ind w:firstLine="709"/>
        <w:jc w:val="both"/>
      </w:pPr>
    </w:p>
    <w:p w:rsidR="00C40295" w:rsidRPr="000B337C" w:rsidRDefault="00C40295" w:rsidP="00BD1A94">
      <w:pPr>
        <w:ind w:firstLine="709"/>
        <w:jc w:val="both"/>
      </w:pPr>
      <w:r w:rsidRPr="000B337C">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C40295" w:rsidRPr="000B337C" w:rsidRDefault="00C40295" w:rsidP="00BD1A94">
      <w:pPr>
        <w:ind w:firstLine="709"/>
        <w:jc w:val="both"/>
      </w:pPr>
      <w:r w:rsidRPr="000B337C">
        <w:t>Как отмечается в Рабочей концепции одаренности (авторский коллектив Бабаева Ю.Д., Богоявленская Д.Б. и др.), детский возраст – это время глубоких интегративных процессов в психике ребенка на фоне ее дифференциации. Уровень и широта интеграции определяют особенности формирования и зрелость самого явления одаренности. Одаренность часто проявляется в успешности деятельности, имеющей стихийный, самодеятельный характер, то есть одаренные дети далеко не всегда стремятся демонстрировать свои достижения перед окружающими. Как указывают авторы Концепции, одной из причин отсутствия того или иного вида одаренности может выступать недоступность предметной области деятельности, соответствующей дарованию ребенка (в силу условий жизни). Идея доступности большого диапазона предметных областей деятельности в этом случае является прогрессивной.</w:t>
      </w:r>
    </w:p>
    <w:p w:rsidR="00CC40DB" w:rsidRPr="000B337C" w:rsidRDefault="00CC40DB" w:rsidP="00C40295">
      <w:pPr>
        <w:ind w:firstLine="709"/>
        <w:jc w:val="both"/>
      </w:pPr>
    </w:p>
    <w:p w:rsidR="00C40295" w:rsidRPr="000B337C" w:rsidRDefault="00C40295" w:rsidP="00C40295">
      <w:pPr>
        <w:ind w:firstLine="709"/>
        <w:jc w:val="both"/>
      </w:pPr>
      <w:r w:rsidRPr="000B337C">
        <w:t>В зависимости от разных критериев выделяются следующие виды одаренности:</w:t>
      </w:r>
    </w:p>
    <w:p w:rsidR="00C40295" w:rsidRPr="000B337C" w:rsidRDefault="00327662" w:rsidP="00C40295">
      <w:pPr>
        <w:ind w:firstLine="709"/>
        <w:jc w:val="both"/>
      </w:pPr>
      <w:r w:rsidRPr="000B337C">
        <w:t xml:space="preserve">– </w:t>
      </w:r>
      <w:r w:rsidR="00C40295" w:rsidRPr="000B337C">
        <w:t>по широте проявления – общие и специальные;</w:t>
      </w:r>
    </w:p>
    <w:p w:rsidR="00C40295" w:rsidRPr="000B337C" w:rsidRDefault="00327662" w:rsidP="00C40295">
      <w:pPr>
        <w:ind w:firstLine="709"/>
        <w:jc w:val="both"/>
      </w:pPr>
      <w:r w:rsidRPr="000B337C">
        <w:t xml:space="preserve">– </w:t>
      </w:r>
      <w:r w:rsidR="00C40295" w:rsidRPr="000B337C">
        <w:t>по типу предпочитаемой деятельности – интеллектуальная, академическая, творческая, художественная, психомоторная (спортивная), социальная (лидерская) и так далее;</w:t>
      </w:r>
    </w:p>
    <w:p w:rsidR="00C40295" w:rsidRPr="000B337C" w:rsidRDefault="00327662" w:rsidP="00C40295">
      <w:pPr>
        <w:ind w:firstLine="709"/>
        <w:jc w:val="both"/>
      </w:pPr>
      <w:r w:rsidRPr="000B337C">
        <w:t xml:space="preserve">– </w:t>
      </w:r>
      <w:r w:rsidR="00C40295" w:rsidRPr="000B337C">
        <w:t xml:space="preserve">по степени </w:t>
      </w:r>
      <w:proofErr w:type="spellStart"/>
      <w:r w:rsidR="00C40295" w:rsidRPr="000B337C">
        <w:t>сформированности</w:t>
      </w:r>
      <w:proofErr w:type="spellEnd"/>
      <w:r w:rsidR="00C40295" w:rsidRPr="000B337C">
        <w:t xml:space="preserve"> – актуальная и потенциальная;</w:t>
      </w:r>
    </w:p>
    <w:p w:rsidR="00C40295" w:rsidRPr="000B337C" w:rsidRDefault="00327662" w:rsidP="00C40295">
      <w:pPr>
        <w:ind w:firstLine="709"/>
        <w:jc w:val="both"/>
      </w:pPr>
      <w:r w:rsidRPr="000B337C">
        <w:t xml:space="preserve">– </w:t>
      </w:r>
      <w:r w:rsidR="00C40295" w:rsidRPr="000B337C">
        <w:t>по возрастным особенностям – ранняя и поздняя;</w:t>
      </w:r>
    </w:p>
    <w:p w:rsidR="00C40295" w:rsidRPr="000B337C" w:rsidRDefault="00327662" w:rsidP="00C40295">
      <w:pPr>
        <w:ind w:firstLine="709"/>
        <w:jc w:val="both"/>
      </w:pPr>
      <w:r w:rsidRPr="000B337C">
        <w:t xml:space="preserve">– </w:t>
      </w:r>
      <w:r w:rsidR="00C40295" w:rsidRPr="000B337C">
        <w:t>по форме проявления – явная и скрытая.</w:t>
      </w:r>
    </w:p>
    <w:p w:rsidR="00C40295" w:rsidRPr="000B337C" w:rsidRDefault="00C40295" w:rsidP="00C40295">
      <w:pPr>
        <w:ind w:firstLine="709"/>
        <w:jc w:val="both"/>
      </w:pPr>
      <w:r w:rsidRPr="000B337C">
        <w:t>Различают также одаренность с гармоничным типом развития и с дисгармоничным типом развития.</w:t>
      </w:r>
    </w:p>
    <w:p w:rsidR="005D09C1" w:rsidRPr="000B337C" w:rsidRDefault="00C40295" w:rsidP="00C40295">
      <w:pPr>
        <w:ind w:firstLine="709"/>
        <w:jc w:val="both"/>
        <w:rPr>
          <w:b/>
        </w:rPr>
      </w:pPr>
      <w:r w:rsidRPr="000B337C">
        <w:rPr>
          <w:b/>
        </w:rPr>
        <w:t xml:space="preserve">Признаками детской одаренности являются: </w:t>
      </w:r>
    </w:p>
    <w:p w:rsidR="005D09C1" w:rsidRPr="000B337C" w:rsidRDefault="005D09C1" w:rsidP="00C40295">
      <w:pPr>
        <w:ind w:firstLine="709"/>
        <w:jc w:val="both"/>
        <w:rPr>
          <w:b/>
        </w:rPr>
      </w:pPr>
      <w:r w:rsidRPr="000B337C">
        <w:rPr>
          <w:b/>
        </w:rPr>
        <w:t xml:space="preserve">– </w:t>
      </w:r>
      <w:r w:rsidR="00C40295" w:rsidRPr="000B337C">
        <w:rPr>
          <w:b/>
        </w:rPr>
        <w:t>высокий уровень развития способностей;</w:t>
      </w:r>
    </w:p>
    <w:p w:rsidR="005D09C1" w:rsidRPr="000B337C" w:rsidRDefault="005D09C1" w:rsidP="00C40295">
      <w:pPr>
        <w:ind w:firstLine="709"/>
        <w:jc w:val="both"/>
        <w:rPr>
          <w:b/>
        </w:rPr>
      </w:pPr>
      <w:r w:rsidRPr="000B337C">
        <w:rPr>
          <w:b/>
        </w:rPr>
        <w:t xml:space="preserve">– </w:t>
      </w:r>
      <w:r w:rsidR="00C40295" w:rsidRPr="000B337C">
        <w:rPr>
          <w:b/>
        </w:rPr>
        <w:t xml:space="preserve">высокая степень обучаемости; </w:t>
      </w:r>
    </w:p>
    <w:p w:rsidR="005D09C1" w:rsidRPr="000B337C" w:rsidRDefault="005D09C1" w:rsidP="00C40295">
      <w:pPr>
        <w:ind w:firstLine="709"/>
        <w:jc w:val="both"/>
        <w:rPr>
          <w:b/>
        </w:rPr>
      </w:pPr>
      <w:r w:rsidRPr="000B337C">
        <w:rPr>
          <w:b/>
        </w:rPr>
        <w:t xml:space="preserve">– </w:t>
      </w:r>
      <w:r w:rsidR="00C40295" w:rsidRPr="000B337C">
        <w:rPr>
          <w:b/>
        </w:rPr>
        <w:t xml:space="preserve">творческие проявления (креативность); </w:t>
      </w:r>
    </w:p>
    <w:p w:rsidR="00C40295" w:rsidRPr="000B337C" w:rsidRDefault="005D09C1" w:rsidP="00C40295">
      <w:pPr>
        <w:ind w:firstLine="709"/>
        <w:jc w:val="both"/>
      </w:pPr>
      <w:r w:rsidRPr="000B337C">
        <w:rPr>
          <w:b/>
        </w:rPr>
        <w:t xml:space="preserve">– </w:t>
      </w:r>
      <w:r w:rsidR="00C40295" w:rsidRPr="000B337C">
        <w:rPr>
          <w:b/>
        </w:rPr>
        <w:t>мотивация</w:t>
      </w:r>
      <w:r w:rsidR="00C40295" w:rsidRPr="000B337C">
        <w:t>.</w:t>
      </w:r>
    </w:p>
    <w:p w:rsidR="0088133C" w:rsidRPr="000B337C" w:rsidRDefault="0088133C" w:rsidP="0088133C">
      <w:pPr>
        <w:ind w:firstLine="709"/>
        <w:jc w:val="both"/>
      </w:pPr>
      <w:r w:rsidRPr="000B337C">
        <w:lastRenderedPageBreak/>
        <w:t>Таким образом, для выявления одаренных детей необходимо подобрать психологический инструментарий, позволяющий выявлять интеллектуальную, академическую, творческую, социальную одаренность, а также учитывать мотивацию и личностные особенности ребенка.</w:t>
      </w:r>
    </w:p>
    <w:p w:rsidR="00E31E61" w:rsidRPr="000B337C" w:rsidRDefault="00E31E61" w:rsidP="00DC47CC">
      <w:pPr>
        <w:pStyle w:val="a3"/>
        <w:ind w:firstLine="397"/>
        <w:jc w:val="both"/>
        <w:rPr>
          <w:rFonts w:ascii="Times New Roman" w:hAnsi="Times New Roman"/>
          <w:b/>
          <w:sz w:val="24"/>
          <w:szCs w:val="24"/>
          <w:u w:val="single"/>
        </w:rPr>
      </w:pPr>
      <w:r w:rsidRPr="000B337C">
        <w:rPr>
          <w:rFonts w:ascii="Times New Roman" w:hAnsi="Times New Roman"/>
          <w:b/>
          <w:sz w:val="24"/>
          <w:szCs w:val="24"/>
        </w:rPr>
        <w:t>Задатки</w:t>
      </w:r>
      <w:r w:rsidR="00EA2D88" w:rsidRPr="000B337C">
        <w:rPr>
          <w:rFonts w:ascii="Times New Roman" w:hAnsi="Times New Roman"/>
          <w:b/>
          <w:sz w:val="24"/>
          <w:szCs w:val="24"/>
        </w:rPr>
        <w:t>.</w:t>
      </w:r>
      <w:r w:rsidR="00EA2D88" w:rsidRPr="000B337C">
        <w:rPr>
          <w:rFonts w:ascii="Times New Roman" w:hAnsi="Times New Roman"/>
          <w:sz w:val="24"/>
          <w:szCs w:val="24"/>
        </w:rPr>
        <w:t xml:space="preserve"> </w:t>
      </w:r>
      <w:r w:rsidRPr="000B337C">
        <w:rPr>
          <w:rFonts w:ascii="Times New Roman" w:hAnsi="Times New Roman"/>
          <w:sz w:val="24"/>
          <w:szCs w:val="24"/>
        </w:rPr>
        <w:t>Человек не рождается на свет, имея уже какие-нибудь определенные способности. Врожденными могут быть только некоторые анатомические и физиологические особенности организма, среди которых наибольшее значение имеют особенности нервной системы, мозга. Эти анатомо-физиологические особенности, образующие врожденные различия между людьми, называются задатками.</w:t>
      </w:r>
    </w:p>
    <w:p w:rsidR="00E31E61" w:rsidRPr="000B337C" w:rsidRDefault="00E31E61" w:rsidP="00704CF6">
      <w:pPr>
        <w:pStyle w:val="a3"/>
        <w:ind w:firstLine="397"/>
        <w:jc w:val="both"/>
        <w:rPr>
          <w:rFonts w:ascii="Times New Roman" w:hAnsi="Times New Roman"/>
          <w:sz w:val="24"/>
          <w:szCs w:val="24"/>
        </w:rPr>
      </w:pPr>
      <w:r w:rsidRPr="000B337C">
        <w:rPr>
          <w:rFonts w:ascii="Times New Roman" w:hAnsi="Times New Roman"/>
          <w:sz w:val="24"/>
          <w:szCs w:val="24"/>
        </w:rPr>
        <w:t xml:space="preserve">Задатки имеют важное значение для развития способностей (например, свойства слухового анализатора важны для музыкальных способностей, свойства зрительного анализатора </w:t>
      </w:r>
      <w:r w:rsidRPr="000B337C">
        <w:rPr>
          <w:rFonts w:ascii="Times New Roman" w:hAnsi="Times New Roman"/>
          <w:b/>
          <w:sz w:val="24"/>
          <w:szCs w:val="24"/>
        </w:rPr>
        <w:t>–</w:t>
      </w:r>
      <w:r w:rsidRPr="000B337C">
        <w:rPr>
          <w:rFonts w:ascii="Times New Roman" w:hAnsi="Times New Roman"/>
          <w:sz w:val="24"/>
          <w:szCs w:val="24"/>
        </w:rPr>
        <w:t xml:space="preserve"> для изобразительных способностей). Но задатки </w:t>
      </w:r>
      <w:r w:rsidRPr="000B337C">
        <w:rPr>
          <w:rFonts w:ascii="Times New Roman" w:hAnsi="Times New Roman"/>
          <w:b/>
          <w:sz w:val="24"/>
          <w:szCs w:val="24"/>
        </w:rPr>
        <w:t>–</w:t>
      </w:r>
      <w:r w:rsidRPr="000B337C">
        <w:rPr>
          <w:rFonts w:ascii="Times New Roman" w:hAnsi="Times New Roman"/>
          <w:sz w:val="24"/>
          <w:szCs w:val="24"/>
        </w:rPr>
        <w:t xml:space="preserve"> только одно из условий формирования способностей. Сами по себе они никак еще не предопределяют способностей. Если человек даже с самыми выдающимися задатками не будет заниматься соответствующей деятельностью, способности у него не разовьются.</w:t>
      </w:r>
    </w:p>
    <w:p w:rsidR="00EA2D88" w:rsidRPr="000B337C" w:rsidRDefault="00EA2D88" w:rsidP="00704CF6">
      <w:pPr>
        <w:pStyle w:val="a3"/>
        <w:ind w:firstLine="397"/>
        <w:jc w:val="both"/>
        <w:rPr>
          <w:rFonts w:ascii="Times New Roman" w:hAnsi="Times New Roman"/>
          <w:b/>
          <w:bCs/>
          <w:iCs/>
          <w:sz w:val="24"/>
          <w:szCs w:val="24"/>
          <w:u w:val="single"/>
        </w:rPr>
      </w:pPr>
      <w:r w:rsidRPr="000B337C">
        <w:rPr>
          <w:rFonts w:ascii="Times New Roman" w:hAnsi="Times New Roman"/>
          <w:b/>
          <w:bCs/>
          <w:iCs/>
          <w:sz w:val="24"/>
          <w:szCs w:val="24"/>
        </w:rPr>
        <w:t>Способностями</w:t>
      </w:r>
      <w:r w:rsidRPr="000B337C">
        <w:rPr>
          <w:rFonts w:ascii="Times New Roman" w:hAnsi="Times New Roman"/>
          <w:iCs/>
          <w:sz w:val="24"/>
          <w:szCs w:val="24"/>
        </w:rPr>
        <w:t xml:space="preserve"> называются психические свойства личности, обладая которыми человек может сравнительно легко добиваться успеха в той или иной деятельности.</w:t>
      </w:r>
    </w:p>
    <w:p w:rsidR="00EA2D88" w:rsidRPr="000B337C" w:rsidRDefault="00EA2D88" w:rsidP="00704CF6">
      <w:pPr>
        <w:pStyle w:val="a3"/>
        <w:ind w:firstLine="397"/>
        <w:jc w:val="both"/>
        <w:rPr>
          <w:rFonts w:ascii="Times New Roman" w:hAnsi="Times New Roman"/>
          <w:sz w:val="24"/>
          <w:szCs w:val="24"/>
        </w:rPr>
      </w:pPr>
      <w:r w:rsidRPr="000B337C">
        <w:rPr>
          <w:rFonts w:ascii="Times New Roman" w:hAnsi="Times New Roman"/>
          <w:sz w:val="24"/>
          <w:szCs w:val="24"/>
        </w:rPr>
        <w:t xml:space="preserve">О способностях людей мы всегда узнаем только из наблюдений за их деятельностью. Способным обыкновенно называют того человека, который показывает в данной деятельности лучшие результаты, чем другие. </w:t>
      </w:r>
    </w:p>
    <w:p w:rsidR="00EA2D88" w:rsidRPr="000B337C" w:rsidRDefault="00EA2D88" w:rsidP="00704CF6">
      <w:pPr>
        <w:pStyle w:val="a3"/>
        <w:ind w:firstLine="397"/>
        <w:jc w:val="both"/>
        <w:rPr>
          <w:rFonts w:ascii="Times New Roman" w:hAnsi="Times New Roman"/>
          <w:sz w:val="24"/>
          <w:szCs w:val="24"/>
        </w:rPr>
      </w:pPr>
      <w:r w:rsidRPr="000B337C">
        <w:rPr>
          <w:rFonts w:ascii="Times New Roman" w:hAnsi="Times New Roman"/>
          <w:bCs/>
          <w:sz w:val="24"/>
          <w:szCs w:val="24"/>
          <w:u w:val="single"/>
        </w:rPr>
        <w:t>Виды способностей</w:t>
      </w:r>
      <w:r w:rsidRPr="000B337C">
        <w:rPr>
          <w:rFonts w:ascii="Times New Roman" w:hAnsi="Times New Roman"/>
          <w:sz w:val="24"/>
          <w:szCs w:val="24"/>
          <w:u w:val="single"/>
        </w:rPr>
        <w:t>.</w:t>
      </w:r>
      <w:r w:rsidRPr="000B337C">
        <w:rPr>
          <w:rFonts w:ascii="Times New Roman" w:hAnsi="Times New Roman"/>
          <w:sz w:val="24"/>
          <w:szCs w:val="24"/>
        </w:rPr>
        <w:t xml:space="preserve"> Способностей столько, сколько существует различных видов деятельности. Можно иметь способности к иностранным языкам, к математике, к научной деятельности, музыкальные, артистические, организационные, технические способности ...</w:t>
      </w:r>
    </w:p>
    <w:p w:rsidR="00EA2D88" w:rsidRPr="000B337C" w:rsidRDefault="00EA2D88" w:rsidP="000A64C0">
      <w:pPr>
        <w:pStyle w:val="a3"/>
        <w:ind w:firstLine="397"/>
        <w:jc w:val="both"/>
        <w:rPr>
          <w:rFonts w:ascii="Times New Roman" w:hAnsi="Times New Roman"/>
          <w:sz w:val="24"/>
          <w:szCs w:val="24"/>
        </w:rPr>
      </w:pPr>
      <w:r w:rsidRPr="000B337C">
        <w:rPr>
          <w:rFonts w:ascii="Times New Roman" w:hAnsi="Times New Roman"/>
          <w:bCs/>
          <w:sz w:val="24"/>
          <w:szCs w:val="24"/>
          <w:u w:val="single"/>
        </w:rPr>
        <w:t>Способности человека можно разделить на две группы</w:t>
      </w:r>
      <w:r w:rsidRPr="000B337C">
        <w:rPr>
          <w:rFonts w:ascii="Times New Roman" w:hAnsi="Times New Roman"/>
          <w:sz w:val="24"/>
          <w:szCs w:val="24"/>
        </w:rPr>
        <w:t xml:space="preserve">: </w:t>
      </w:r>
      <w:r w:rsidRPr="000B337C">
        <w:rPr>
          <w:rFonts w:ascii="Times New Roman" w:hAnsi="Times New Roman"/>
          <w:bCs/>
          <w:iCs/>
          <w:sz w:val="24"/>
          <w:szCs w:val="24"/>
        </w:rPr>
        <w:t>общие способности</w:t>
      </w:r>
      <w:r w:rsidRPr="000B337C">
        <w:rPr>
          <w:rFonts w:ascii="Times New Roman" w:hAnsi="Times New Roman"/>
          <w:sz w:val="24"/>
          <w:szCs w:val="24"/>
        </w:rPr>
        <w:t xml:space="preserve">, т. е. такие, которые проявляются в большинстве основных видов человеческой деятельности (хорошее внимание, память, сообразительность), и </w:t>
      </w:r>
      <w:r w:rsidRPr="000B337C">
        <w:rPr>
          <w:rFonts w:ascii="Times New Roman" w:hAnsi="Times New Roman"/>
          <w:bCs/>
          <w:iCs/>
          <w:sz w:val="24"/>
          <w:szCs w:val="24"/>
        </w:rPr>
        <w:t>специальные способности</w:t>
      </w:r>
      <w:r w:rsidRPr="000B337C">
        <w:rPr>
          <w:rFonts w:ascii="Times New Roman" w:hAnsi="Times New Roman"/>
          <w:sz w:val="24"/>
          <w:szCs w:val="24"/>
        </w:rPr>
        <w:t>, которые проявляются только в отдельных специальных видах профессиональной деятельности (музыкальные способности).</w:t>
      </w:r>
    </w:p>
    <w:p w:rsidR="00E31E61" w:rsidRPr="000B337C" w:rsidRDefault="00E31E61" w:rsidP="000A64C0">
      <w:pPr>
        <w:pStyle w:val="a3"/>
        <w:ind w:firstLine="397"/>
        <w:jc w:val="both"/>
        <w:rPr>
          <w:rFonts w:ascii="Times New Roman" w:hAnsi="Times New Roman"/>
          <w:sz w:val="24"/>
          <w:szCs w:val="24"/>
        </w:rPr>
      </w:pPr>
      <w:r w:rsidRPr="000B337C">
        <w:rPr>
          <w:rFonts w:ascii="Times New Roman" w:hAnsi="Times New Roman"/>
          <w:bCs/>
          <w:iCs/>
          <w:sz w:val="24"/>
          <w:szCs w:val="24"/>
        </w:rPr>
        <w:t>Связь способностей со знаниями и умениями</w:t>
      </w:r>
      <w:r w:rsidRPr="000B337C">
        <w:rPr>
          <w:rFonts w:ascii="Times New Roman" w:hAnsi="Times New Roman"/>
          <w:sz w:val="24"/>
          <w:szCs w:val="24"/>
        </w:rPr>
        <w:t xml:space="preserve">. Необходимо отличать способности от знаний и умений. В основе последних лежат приобретенные и закрепленные системы временных связей в коре головного мозга (например, знание определенных математических теорем, умение решать уравнения с двумя неизвестными и т. п.). Способностями же называются основанные на специальных особенностях нервной деятельности свойства личности, которые позволяют человеку хорошо выполнять данную деятельность. Однако нельзя отрывать способности от знаний. Между ними существует характерная взаимная зависимость: способности облегчают усвоение знаний (способному человеку они даются быстрее и легче), но и обратно, овладение знаниями содействует развитию способностей. </w:t>
      </w:r>
    </w:p>
    <w:p w:rsidR="00EA2D88" w:rsidRPr="000B337C" w:rsidRDefault="00EA2D88" w:rsidP="000A64C0">
      <w:pPr>
        <w:pStyle w:val="a3"/>
        <w:ind w:firstLine="397"/>
        <w:jc w:val="both"/>
        <w:rPr>
          <w:rFonts w:ascii="Times New Roman" w:eastAsia="+mn-ea" w:hAnsi="Times New Roman"/>
          <w:color w:val="002060"/>
          <w:kern w:val="24"/>
          <w:sz w:val="24"/>
          <w:szCs w:val="24"/>
          <w:lang w:eastAsia="ru-RU"/>
        </w:rPr>
      </w:pPr>
      <w:r w:rsidRPr="000B337C">
        <w:rPr>
          <w:rFonts w:ascii="Times New Roman" w:hAnsi="Times New Roman"/>
          <w:iCs/>
          <w:sz w:val="24"/>
          <w:szCs w:val="24"/>
        </w:rPr>
        <w:t xml:space="preserve">Для развития способностей человека требуется усвоение, а затем и творческое применение </w:t>
      </w:r>
      <w:r w:rsidRPr="000B337C">
        <w:rPr>
          <w:rFonts w:ascii="Times New Roman" w:hAnsi="Times New Roman"/>
          <w:bCs/>
          <w:iCs/>
          <w:sz w:val="24"/>
          <w:szCs w:val="24"/>
        </w:rPr>
        <w:t>знаний, навыков и умений</w:t>
      </w:r>
      <w:r w:rsidRPr="000B337C">
        <w:rPr>
          <w:rFonts w:ascii="Times New Roman" w:hAnsi="Times New Roman"/>
          <w:iCs/>
          <w:sz w:val="24"/>
          <w:szCs w:val="24"/>
        </w:rPr>
        <w:t xml:space="preserve">, </w:t>
      </w:r>
      <w:proofErr w:type="gramStart"/>
      <w:r w:rsidRPr="000B337C">
        <w:rPr>
          <w:rFonts w:ascii="Times New Roman" w:hAnsi="Times New Roman"/>
          <w:iCs/>
          <w:sz w:val="24"/>
          <w:szCs w:val="24"/>
        </w:rPr>
        <w:t>выработанных  и</w:t>
      </w:r>
      <w:proofErr w:type="gramEnd"/>
      <w:r w:rsidRPr="000B337C">
        <w:rPr>
          <w:rFonts w:ascii="Times New Roman" w:hAnsi="Times New Roman"/>
          <w:iCs/>
          <w:sz w:val="24"/>
          <w:szCs w:val="24"/>
        </w:rPr>
        <w:t xml:space="preserve"> накопленных обществом.</w:t>
      </w:r>
    </w:p>
    <w:p w:rsidR="00E31E61" w:rsidRPr="000B337C" w:rsidRDefault="00EA2D88" w:rsidP="000A64C0">
      <w:pPr>
        <w:pStyle w:val="a3"/>
        <w:ind w:firstLine="397"/>
        <w:jc w:val="both"/>
        <w:rPr>
          <w:rFonts w:ascii="Times New Roman" w:hAnsi="Times New Roman"/>
          <w:sz w:val="24"/>
          <w:szCs w:val="24"/>
        </w:rPr>
      </w:pPr>
      <w:r w:rsidRPr="000B337C">
        <w:rPr>
          <w:rFonts w:ascii="Times New Roman" w:hAnsi="Times New Roman"/>
          <w:iCs/>
          <w:sz w:val="24"/>
          <w:szCs w:val="24"/>
        </w:rPr>
        <w:t xml:space="preserve">Усваивая систему знаний, учащиеся одновременно овладевают умственными операциями (анализ, синтез, обобщение), что и развивает их умственные способности. </w:t>
      </w:r>
      <w:r w:rsidRPr="000B337C">
        <w:rPr>
          <w:rFonts w:ascii="Times New Roman" w:hAnsi="Times New Roman"/>
          <w:bCs/>
          <w:iCs/>
          <w:sz w:val="24"/>
          <w:szCs w:val="24"/>
        </w:rPr>
        <w:t>Отсутствие нужных знаний и навыков — сильнейший тормоз развития способностей.</w:t>
      </w:r>
    </w:p>
    <w:p w:rsidR="00EA2D88" w:rsidRPr="000B337C" w:rsidRDefault="00EA2D88" w:rsidP="000A64C0">
      <w:pPr>
        <w:pStyle w:val="a3"/>
        <w:ind w:left="360"/>
        <w:jc w:val="both"/>
        <w:rPr>
          <w:rFonts w:ascii="Times New Roman" w:hAnsi="Times New Roman"/>
          <w:b/>
          <w:sz w:val="24"/>
          <w:szCs w:val="24"/>
        </w:rPr>
      </w:pPr>
      <w:r w:rsidRPr="000B337C">
        <w:rPr>
          <w:rFonts w:ascii="Times New Roman" w:hAnsi="Times New Roman"/>
          <w:b/>
          <w:sz w:val="24"/>
          <w:szCs w:val="24"/>
        </w:rPr>
        <w:t>Уровни развития способностей</w:t>
      </w:r>
    </w:p>
    <w:p w:rsidR="000740E4" w:rsidRPr="000B337C" w:rsidRDefault="000740E4" w:rsidP="000A64C0">
      <w:pPr>
        <w:pStyle w:val="a3"/>
        <w:ind w:firstLine="397"/>
        <w:jc w:val="both"/>
        <w:rPr>
          <w:rFonts w:ascii="Times New Roman" w:hAnsi="Times New Roman"/>
          <w:sz w:val="24"/>
          <w:szCs w:val="24"/>
        </w:rPr>
      </w:pPr>
      <w:r w:rsidRPr="000B337C">
        <w:rPr>
          <w:rFonts w:ascii="Times New Roman" w:hAnsi="Times New Roman"/>
          <w:sz w:val="24"/>
          <w:szCs w:val="24"/>
        </w:rPr>
        <w:t>Необходимо определить значение таких понятий как способности, талант, одаренность, гениальность.</w:t>
      </w:r>
    </w:p>
    <w:p w:rsidR="000740E4" w:rsidRPr="000B337C" w:rsidRDefault="000740E4" w:rsidP="000A64C0">
      <w:pPr>
        <w:pStyle w:val="a3"/>
        <w:ind w:firstLine="397"/>
        <w:jc w:val="both"/>
        <w:rPr>
          <w:rFonts w:ascii="Times New Roman" w:hAnsi="Times New Roman"/>
          <w:sz w:val="24"/>
          <w:szCs w:val="24"/>
        </w:rPr>
      </w:pPr>
      <w:r w:rsidRPr="000B337C">
        <w:rPr>
          <w:rFonts w:ascii="Times New Roman" w:hAnsi="Times New Roman"/>
          <w:b/>
          <w:bCs/>
          <w:sz w:val="24"/>
          <w:szCs w:val="24"/>
        </w:rPr>
        <w:t>Способностями</w:t>
      </w:r>
      <w:r w:rsidRPr="000B337C">
        <w:rPr>
          <w:rFonts w:ascii="Times New Roman" w:hAnsi="Times New Roman"/>
          <w:sz w:val="24"/>
          <w:szCs w:val="24"/>
        </w:rPr>
        <w:t xml:space="preserve"> называют индивидуальные особенности личности, помогающие ей успешно заниматься определенной деятельностью.</w:t>
      </w:r>
    </w:p>
    <w:p w:rsidR="000740E4" w:rsidRPr="000B337C" w:rsidRDefault="000740E4" w:rsidP="000A64C0">
      <w:pPr>
        <w:pStyle w:val="a3"/>
        <w:ind w:firstLine="397"/>
        <w:jc w:val="both"/>
        <w:rPr>
          <w:rFonts w:ascii="Times New Roman" w:hAnsi="Times New Roman"/>
          <w:sz w:val="24"/>
          <w:szCs w:val="24"/>
        </w:rPr>
      </w:pPr>
      <w:r w:rsidRPr="000B337C">
        <w:rPr>
          <w:rFonts w:ascii="Times New Roman" w:hAnsi="Times New Roman"/>
          <w:b/>
          <w:bCs/>
          <w:sz w:val="24"/>
          <w:szCs w:val="24"/>
        </w:rPr>
        <w:t xml:space="preserve">Талантом </w:t>
      </w:r>
      <w:r w:rsidRPr="000B337C">
        <w:rPr>
          <w:rFonts w:ascii="Times New Roman" w:hAnsi="Times New Roman"/>
          <w:sz w:val="24"/>
          <w:szCs w:val="24"/>
        </w:rPr>
        <w:t>называют выдающиеся способности, высокую степень одаренности в какой-либо деятельности. Чаще всего талант проявляется в какой-то определенной сфере.</w:t>
      </w:r>
    </w:p>
    <w:p w:rsidR="000740E4" w:rsidRPr="000B337C" w:rsidRDefault="000740E4" w:rsidP="000A64C0">
      <w:pPr>
        <w:pStyle w:val="a3"/>
        <w:ind w:firstLine="397"/>
        <w:jc w:val="both"/>
        <w:rPr>
          <w:rFonts w:ascii="Times New Roman" w:hAnsi="Times New Roman"/>
          <w:sz w:val="24"/>
          <w:szCs w:val="24"/>
        </w:rPr>
      </w:pPr>
      <w:r w:rsidRPr="000B337C">
        <w:rPr>
          <w:rFonts w:ascii="Times New Roman" w:hAnsi="Times New Roman"/>
          <w:b/>
          <w:bCs/>
          <w:sz w:val="24"/>
          <w:szCs w:val="24"/>
        </w:rPr>
        <w:t>Гениальность</w:t>
      </w:r>
      <w:r w:rsidRPr="000B337C">
        <w:rPr>
          <w:rFonts w:ascii="Times New Roman" w:hAnsi="Times New Roman"/>
          <w:sz w:val="24"/>
          <w:szCs w:val="24"/>
        </w:rPr>
        <w:t xml:space="preserve"> – высшая степень развития таланта, связана она с созданием качественно новых, уникальных творений, открытием ранее неизведанных путей творчества.</w:t>
      </w:r>
    </w:p>
    <w:p w:rsidR="008C17B6" w:rsidRPr="000B337C" w:rsidRDefault="008C17B6" w:rsidP="000A64C0">
      <w:pPr>
        <w:pStyle w:val="a3"/>
        <w:jc w:val="both"/>
        <w:rPr>
          <w:rFonts w:ascii="Times New Roman" w:hAnsi="Times New Roman"/>
          <w:b/>
          <w:sz w:val="24"/>
          <w:szCs w:val="24"/>
        </w:rPr>
      </w:pPr>
    </w:p>
    <w:p w:rsidR="0046752D" w:rsidRPr="000B337C" w:rsidRDefault="0046752D" w:rsidP="000A64C0">
      <w:pPr>
        <w:pStyle w:val="a3"/>
        <w:ind w:left="360"/>
        <w:jc w:val="both"/>
        <w:rPr>
          <w:rFonts w:ascii="Times New Roman" w:hAnsi="Times New Roman"/>
          <w:b/>
          <w:sz w:val="24"/>
          <w:szCs w:val="24"/>
        </w:rPr>
      </w:pPr>
      <w:r w:rsidRPr="000B337C">
        <w:rPr>
          <w:rFonts w:ascii="Times New Roman" w:hAnsi="Times New Roman"/>
          <w:b/>
          <w:sz w:val="24"/>
          <w:szCs w:val="24"/>
        </w:rPr>
        <w:t>Одаренные дети</w:t>
      </w:r>
    </w:p>
    <w:p w:rsidR="003715C6" w:rsidRPr="000B337C" w:rsidRDefault="003715C6" w:rsidP="000A64C0">
      <w:pPr>
        <w:pStyle w:val="a3"/>
        <w:ind w:firstLine="397"/>
        <w:jc w:val="both"/>
        <w:rPr>
          <w:rFonts w:ascii="Times New Roman" w:hAnsi="Times New Roman"/>
          <w:sz w:val="24"/>
          <w:szCs w:val="24"/>
        </w:rPr>
      </w:pPr>
      <w:r w:rsidRPr="000B337C">
        <w:rPr>
          <w:rFonts w:ascii="Times New Roman" w:hAnsi="Times New Roman"/>
          <w:sz w:val="24"/>
          <w:szCs w:val="24"/>
        </w:rPr>
        <w:t xml:space="preserve">Массовая школа обычно сталкивается с проблемой раннего выявления и развития </w:t>
      </w:r>
      <w:r w:rsidRPr="000B337C">
        <w:rPr>
          <w:rFonts w:ascii="Times New Roman" w:hAnsi="Times New Roman"/>
          <w:b/>
          <w:bCs/>
          <w:sz w:val="24"/>
          <w:szCs w:val="24"/>
        </w:rPr>
        <w:t>способностей</w:t>
      </w:r>
      <w:r w:rsidRPr="000B337C">
        <w:rPr>
          <w:rFonts w:ascii="Times New Roman" w:hAnsi="Times New Roman"/>
          <w:sz w:val="24"/>
          <w:szCs w:val="24"/>
        </w:rPr>
        <w:t xml:space="preserve"> ученика. </w:t>
      </w:r>
    </w:p>
    <w:p w:rsidR="00567E81" w:rsidRPr="000B337C" w:rsidRDefault="00567E81" w:rsidP="000A64C0">
      <w:pPr>
        <w:pStyle w:val="a3"/>
        <w:jc w:val="both"/>
        <w:rPr>
          <w:rFonts w:ascii="Times New Roman" w:hAnsi="Times New Roman"/>
          <w:b/>
          <w:sz w:val="24"/>
          <w:szCs w:val="24"/>
        </w:rPr>
      </w:pPr>
      <w:r w:rsidRPr="000B337C">
        <w:rPr>
          <w:rFonts w:ascii="Times New Roman" w:hAnsi="Times New Roman"/>
          <w:b/>
          <w:sz w:val="24"/>
          <w:szCs w:val="24"/>
        </w:rPr>
        <w:t>Отличительные особенности одаренных детей</w:t>
      </w:r>
    </w:p>
    <w:p w:rsidR="00567E81" w:rsidRPr="000B337C" w:rsidRDefault="00567E81" w:rsidP="006F62AA">
      <w:pPr>
        <w:pStyle w:val="a3"/>
        <w:numPr>
          <w:ilvl w:val="0"/>
          <w:numId w:val="5"/>
        </w:numPr>
        <w:jc w:val="both"/>
        <w:rPr>
          <w:rFonts w:ascii="Times New Roman" w:hAnsi="Times New Roman"/>
          <w:sz w:val="24"/>
          <w:szCs w:val="24"/>
        </w:rPr>
      </w:pPr>
      <w:r w:rsidRPr="000B337C">
        <w:rPr>
          <w:rFonts w:ascii="Times New Roman" w:hAnsi="Times New Roman"/>
          <w:sz w:val="24"/>
          <w:szCs w:val="24"/>
        </w:rPr>
        <w:t>Имеют более высокие по сравнению с большинством остальных сверстников интеллектуальные способности, восприимчивость к умению, творческие воз</w:t>
      </w:r>
      <w:r w:rsidRPr="000B337C">
        <w:rPr>
          <w:rFonts w:ascii="Times New Roman" w:hAnsi="Times New Roman"/>
          <w:sz w:val="24"/>
          <w:szCs w:val="24"/>
        </w:rPr>
        <w:softHyphen/>
        <w:t>можности и проявления.</w:t>
      </w:r>
    </w:p>
    <w:p w:rsidR="00567E81" w:rsidRPr="000B337C" w:rsidRDefault="00567E81" w:rsidP="006F62AA">
      <w:pPr>
        <w:pStyle w:val="a3"/>
        <w:numPr>
          <w:ilvl w:val="0"/>
          <w:numId w:val="5"/>
        </w:numPr>
        <w:jc w:val="both"/>
        <w:rPr>
          <w:rFonts w:ascii="Times New Roman" w:hAnsi="Times New Roman"/>
          <w:sz w:val="24"/>
          <w:szCs w:val="24"/>
        </w:rPr>
      </w:pPr>
      <w:r w:rsidRPr="000B337C">
        <w:rPr>
          <w:rFonts w:ascii="Times New Roman" w:hAnsi="Times New Roman"/>
          <w:sz w:val="24"/>
          <w:szCs w:val="24"/>
        </w:rPr>
        <w:t>Имеют доминирующую, активную, не насыщаемую познавательную потреб</w:t>
      </w:r>
      <w:r w:rsidRPr="000B337C">
        <w:rPr>
          <w:rFonts w:ascii="Times New Roman" w:hAnsi="Times New Roman"/>
          <w:sz w:val="24"/>
          <w:szCs w:val="24"/>
        </w:rPr>
        <w:softHyphen/>
        <w:t>ность.</w:t>
      </w:r>
    </w:p>
    <w:p w:rsidR="00567E81" w:rsidRPr="000B337C" w:rsidRDefault="00567E81" w:rsidP="006F62AA">
      <w:pPr>
        <w:pStyle w:val="a3"/>
        <w:numPr>
          <w:ilvl w:val="0"/>
          <w:numId w:val="5"/>
        </w:numPr>
        <w:jc w:val="both"/>
        <w:rPr>
          <w:rFonts w:ascii="Times New Roman" w:hAnsi="Times New Roman"/>
          <w:sz w:val="24"/>
          <w:szCs w:val="24"/>
        </w:rPr>
      </w:pPr>
      <w:r w:rsidRPr="000B337C">
        <w:rPr>
          <w:rFonts w:ascii="Times New Roman" w:hAnsi="Times New Roman"/>
          <w:sz w:val="24"/>
          <w:szCs w:val="24"/>
        </w:rPr>
        <w:t>Испытывают радость от умственного труда.</w:t>
      </w:r>
    </w:p>
    <w:p w:rsidR="00567E81" w:rsidRPr="000B337C" w:rsidRDefault="00567E81" w:rsidP="000A64C0">
      <w:pPr>
        <w:pStyle w:val="a3"/>
        <w:jc w:val="both"/>
        <w:rPr>
          <w:rFonts w:ascii="Times New Roman" w:hAnsi="Times New Roman"/>
          <w:b/>
          <w:sz w:val="24"/>
          <w:szCs w:val="24"/>
        </w:rPr>
      </w:pPr>
      <w:r w:rsidRPr="000B337C">
        <w:rPr>
          <w:rFonts w:ascii="Times New Roman" w:hAnsi="Times New Roman"/>
          <w:b/>
          <w:sz w:val="24"/>
          <w:szCs w:val="24"/>
        </w:rPr>
        <w:t>Категории одаренных детей</w:t>
      </w:r>
      <w:r w:rsidR="00693181" w:rsidRPr="000B337C">
        <w:rPr>
          <w:rFonts w:ascii="Times New Roman" w:hAnsi="Times New Roman"/>
          <w:b/>
          <w:sz w:val="24"/>
          <w:szCs w:val="24"/>
        </w:rPr>
        <w:t>:</w:t>
      </w:r>
    </w:p>
    <w:p w:rsidR="00567E81" w:rsidRPr="000B337C" w:rsidRDefault="00567E81" w:rsidP="006F62AA">
      <w:pPr>
        <w:pStyle w:val="a3"/>
        <w:numPr>
          <w:ilvl w:val="0"/>
          <w:numId w:val="6"/>
        </w:numPr>
        <w:jc w:val="both"/>
        <w:rPr>
          <w:rFonts w:ascii="Times New Roman" w:hAnsi="Times New Roman"/>
          <w:sz w:val="24"/>
          <w:szCs w:val="24"/>
        </w:rPr>
      </w:pPr>
      <w:r w:rsidRPr="000B337C">
        <w:rPr>
          <w:rFonts w:ascii="Times New Roman" w:hAnsi="Times New Roman"/>
          <w:sz w:val="24"/>
          <w:szCs w:val="24"/>
        </w:rPr>
        <w:t>Дети с необыкновенно высоким общим уровнем умственного развития при прочих равных условиях.</w:t>
      </w:r>
    </w:p>
    <w:p w:rsidR="00567E81" w:rsidRPr="000B337C" w:rsidRDefault="00567E81" w:rsidP="006F62AA">
      <w:pPr>
        <w:pStyle w:val="a3"/>
        <w:numPr>
          <w:ilvl w:val="0"/>
          <w:numId w:val="6"/>
        </w:numPr>
        <w:jc w:val="both"/>
        <w:rPr>
          <w:rFonts w:ascii="Times New Roman" w:hAnsi="Times New Roman"/>
          <w:sz w:val="24"/>
          <w:szCs w:val="24"/>
        </w:rPr>
      </w:pPr>
      <w:r w:rsidRPr="000B337C">
        <w:rPr>
          <w:rFonts w:ascii="Times New Roman" w:hAnsi="Times New Roman"/>
          <w:sz w:val="24"/>
          <w:szCs w:val="24"/>
        </w:rPr>
        <w:t>Дети с признаками специальной умственной одаренности - одаренности в оп</w:t>
      </w:r>
      <w:r w:rsidRPr="000B337C">
        <w:rPr>
          <w:rFonts w:ascii="Times New Roman" w:hAnsi="Times New Roman"/>
          <w:sz w:val="24"/>
          <w:szCs w:val="24"/>
        </w:rPr>
        <w:softHyphen/>
        <w:t>ределенной области науки, искусства.</w:t>
      </w:r>
    </w:p>
    <w:p w:rsidR="00567E81" w:rsidRPr="000B337C" w:rsidRDefault="00567E81" w:rsidP="006F62AA">
      <w:pPr>
        <w:pStyle w:val="a3"/>
        <w:numPr>
          <w:ilvl w:val="0"/>
          <w:numId w:val="6"/>
        </w:numPr>
        <w:jc w:val="both"/>
        <w:rPr>
          <w:rFonts w:ascii="Times New Roman" w:hAnsi="Times New Roman"/>
          <w:sz w:val="24"/>
          <w:szCs w:val="24"/>
        </w:rPr>
      </w:pPr>
      <w:r w:rsidRPr="000B337C">
        <w:rPr>
          <w:rFonts w:ascii="Times New Roman" w:hAnsi="Times New Roman"/>
          <w:sz w:val="24"/>
          <w:szCs w:val="24"/>
        </w:rPr>
        <w:t>Учащиеся, не достигающие по каким - либо причинам успехов в учении, но об</w:t>
      </w:r>
      <w:r w:rsidRPr="000B337C">
        <w:rPr>
          <w:rFonts w:ascii="Times New Roman" w:hAnsi="Times New Roman"/>
          <w:sz w:val="24"/>
          <w:szCs w:val="24"/>
        </w:rPr>
        <w:softHyphen/>
        <w:t>ладающие яркой познавательной активностью, оригинальностью психического склада, незаурядными умственными резервами.</w:t>
      </w:r>
    </w:p>
    <w:p w:rsidR="00567E81" w:rsidRPr="000B337C" w:rsidRDefault="00567E81" w:rsidP="000A64C0">
      <w:pPr>
        <w:pStyle w:val="a3"/>
        <w:jc w:val="both"/>
        <w:rPr>
          <w:rFonts w:ascii="Times New Roman" w:hAnsi="Times New Roman"/>
          <w:b/>
          <w:sz w:val="24"/>
          <w:szCs w:val="24"/>
        </w:rPr>
      </w:pPr>
      <w:r w:rsidRPr="000B337C">
        <w:rPr>
          <w:rFonts w:ascii="Times New Roman" w:hAnsi="Times New Roman"/>
          <w:b/>
          <w:sz w:val="24"/>
          <w:szCs w:val="24"/>
        </w:rPr>
        <w:t>Принципы работы с одаренными детьми</w:t>
      </w:r>
      <w:r w:rsidR="00693181" w:rsidRPr="000B337C">
        <w:rPr>
          <w:rFonts w:ascii="Times New Roman" w:hAnsi="Times New Roman"/>
          <w:b/>
          <w:sz w:val="24"/>
          <w:szCs w:val="24"/>
        </w:rPr>
        <w:t>:</w:t>
      </w:r>
    </w:p>
    <w:p w:rsidR="00567E81" w:rsidRPr="000B337C" w:rsidRDefault="00567E81" w:rsidP="006F62AA">
      <w:pPr>
        <w:pStyle w:val="a3"/>
        <w:numPr>
          <w:ilvl w:val="0"/>
          <w:numId w:val="7"/>
        </w:numPr>
        <w:jc w:val="both"/>
        <w:rPr>
          <w:rFonts w:ascii="Times New Roman" w:hAnsi="Times New Roman"/>
          <w:sz w:val="24"/>
          <w:szCs w:val="24"/>
        </w:rPr>
      </w:pPr>
      <w:r w:rsidRPr="000B337C">
        <w:rPr>
          <w:rFonts w:ascii="Times New Roman" w:hAnsi="Times New Roman"/>
          <w:sz w:val="24"/>
          <w:szCs w:val="24"/>
        </w:rPr>
        <w:t>Принцип дифференциации и индивидуализации обучения.</w:t>
      </w:r>
    </w:p>
    <w:p w:rsidR="00567E81" w:rsidRPr="000B337C" w:rsidRDefault="00567E81" w:rsidP="006F62AA">
      <w:pPr>
        <w:pStyle w:val="a3"/>
        <w:numPr>
          <w:ilvl w:val="0"/>
          <w:numId w:val="7"/>
        </w:numPr>
        <w:jc w:val="both"/>
        <w:rPr>
          <w:rFonts w:ascii="Times New Roman" w:hAnsi="Times New Roman"/>
          <w:sz w:val="24"/>
          <w:szCs w:val="24"/>
        </w:rPr>
      </w:pPr>
      <w:r w:rsidRPr="000B337C">
        <w:rPr>
          <w:rFonts w:ascii="Times New Roman" w:hAnsi="Times New Roman"/>
          <w:sz w:val="24"/>
          <w:szCs w:val="24"/>
        </w:rPr>
        <w:t>Принцип максимального разнообразия предоставляемых возможностей.</w:t>
      </w:r>
    </w:p>
    <w:p w:rsidR="00567E81" w:rsidRPr="000B337C" w:rsidRDefault="00567E81" w:rsidP="006F62AA">
      <w:pPr>
        <w:pStyle w:val="a3"/>
        <w:numPr>
          <w:ilvl w:val="0"/>
          <w:numId w:val="7"/>
        </w:numPr>
        <w:jc w:val="both"/>
        <w:rPr>
          <w:rFonts w:ascii="Times New Roman" w:hAnsi="Times New Roman"/>
          <w:sz w:val="24"/>
          <w:szCs w:val="24"/>
        </w:rPr>
      </w:pPr>
      <w:r w:rsidRPr="000B337C">
        <w:rPr>
          <w:rFonts w:ascii="Times New Roman" w:hAnsi="Times New Roman"/>
          <w:sz w:val="24"/>
          <w:szCs w:val="24"/>
        </w:rPr>
        <w:t>Принцип обеспечения свободы выбора учащимися дополнительных образова</w:t>
      </w:r>
      <w:r w:rsidRPr="000B337C">
        <w:rPr>
          <w:rFonts w:ascii="Times New Roman" w:hAnsi="Times New Roman"/>
          <w:sz w:val="24"/>
          <w:szCs w:val="24"/>
        </w:rPr>
        <w:softHyphen/>
        <w:t>тельных услуг.</w:t>
      </w:r>
    </w:p>
    <w:p w:rsidR="00567E81" w:rsidRPr="000B337C" w:rsidRDefault="00567E81" w:rsidP="006F62AA">
      <w:pPr>
        <w:pStyle w:val="a3"/>
        <w:numPr>
          <w:ilvl w:val="0"/>
          <w:numId w:val="7"/>
        </w:numPr>
        <w:jc w:val="both"/>
        <w:rPr>
          <w:rFonts w:ascii="Times New Roman" w:hAnsi="Times New Roman"/>
          <w:sz w:val="24"/>
          <w:szCs w:val="24"/>
        </w:rPr>
      </w:pPr>
      <w:r w:rsidRPr="000B337C">
        <w:rPr>
          <w:rFonts w:ascii="Times New Roman" w:hAnsi="Times New Roman"/>
          <w:sz w:val="24"/>
          <w:szCs w:val="24"/>
        </w:rPr>
        <w:t>Принцип возрастания роли внеурочной деятельности одаренных детей.</w:t>
      </w:r>
    </w:p>
    <w:p w:rsidR="00567E81" w:rsidRPr="000B337C" w:rsidRDefault="00567E81" w:rsidP="006F62AA">
      <w:pPr>
        <w:pStyle w:val="a3"/>
        <w:numPr>
          <w:ilvl w:val="0"/>
          <w:numId w:val="7"/>
        </w:numPr>
        <w:jc w:val="both"/>
        <w:rPr>
          <w:rFonts w:ascii="Times New Roman" w:hAnsi="Times New Roman"/>
          <w:sz w:val="24"/>
          <w:szCs w:val="24"/>
        </w:rPr>
      </w:pPr>
      <w:r w:rsidRPr="000B337C">
        <w:rPr>
          <w:rFonts w:ascii="Times New Roman" w:hAnsi="Times New Roman"/>
          <w:sz w:val="24"/>
          <w:szCs w:val="24"/>
        </w:rPr>
        <w:t xml:space="preserve">Принцип усиления внимания к проблеме </w:t>
      </w:r>
      <w:proofErr w:type="spellStart"/>
      <w:r w:rsidRPr="000B337C">
        <w:rPr>
          <w:rFonts w:ascii="Times New Roman" w:hAnsi="Times New Roman"/>
          <w:sz w:val="24"/>
          <w:szCs w:val="24"/>
        </w:rPr>
        <w:t>межпредметных</w:t>
      </w:r>
      <w:proofErr w:type="spellEnd"/>
      <w:r w:rsidRPr="000B337C">
        <w:rPr>
          <w:rFonts w:ascii="Times New Roman" w:hAnsi="Times New Roman"/>
          <w:sz w:val="24"/>
          <w:szCs w:val="24"/>
        </w:rPr>
        <w:t xml:space="preserve"> связей в индивиду</w:t>
      </w:r>
      <w:r w:rsidRPr="000B337C">
        <w:rPr>
          <w:rFonts w:ascii="Times New Roman" w:hAnsi="Times New Roman"/>
          <w:sz w:val="24"/>
          <w:szCs w:val="24"/>
        </w:rPr>
        <w:softHyphen/>
        <w:t>альной работе с учащимися.</w:t>
      </w:r>
    </w:p>
    <w:p w:rsidR="008C17B6" w:rsidRPr="000B337C" w:rsidRDefault="00567E81" w:rsidP="006F62AA">
      <w:pPr>
        <w:pStyle w:val="a3"/>
        <w:numPr>
          <w:ilvl w:val="0"/>
          <w:numId w:val="7"/>
        </w:numPr>
        <w:jc w:val="both"/>
        <w:rPr>
          <w:rFonts w:ascii="Times New Roman" w:hAnsi="Times New Roman"/>
          <w:sz w:val="24"/>
          <w:szCs w:val="24"/>
        </w:rPr>
      </w:pPr>
      <w:r w:rsidRPr="000B337C">
        <w:rPr>
          <w:rFonts w:ascii="Times New Roman" w:hAnsi="Times New Roman"/>
          <w:sz w:val="24"/>
          <w:szCs w:val="24"/>
        </w:rPr>
        <w:t>Принцип создания условий для совместной работы учащихся при минимальной роли учителя.</w:t>
      </w:r>
    </w:p>
    <w:p w:rsidR="00AA0452" w:rsidRPr="000B337C" w:rsidRDefault="00AA0452" w:rsidP="00BF54BC">
      <w:pPr>
        <w:pStyle w:val="a7"/>
        <w:spacing w:before="100" w:beforeAutospacing="1" w:after="100" w:afterAutospacing="1"/>
        <w:ind w:left="360"/>
        <w:jc w:val="center"/>
        <w:rPr>
          <w:rFonts w:ascii="Times New Roman" w:hAnsi="Times New Roman"/>
          <w:sz w:val="24"/>
          <w:szCs w:val="24"/>
        </w:rPr>
      </w:pPr>
      <w:r w:rsidRPr="000B337C">
        <w:rPr>
          <w:rStyle w:val="ad"/>
          <w:rFonts w:ascii="Times New Roman" w:hAnsi="Times New Roman"/>
          <w:sz w:val="24"/>
          <w:szCs w:val="24"/>
        </w:rPr>
        <w:t>Условия успешной работы с одаренными учащимися</w:t>
      </w:r>
    </w:p>
    <w:p w:rsidR="00AF2CBD" w:rsidRPr="000B337C" w:rsidRDefault="00AA0452" w:rsidP="006F62AA">
      <w:pPr>
        <w:pStyle w:val="ac"/>
        <w:numPr>
          <w:ilvl w:val="0"/>
          <w:numId w:val="18"/>
        </w:numPr>
        <w:jc w:val="both"/>
      </w:pPr>
      <w:r w:rsidRPr="000B337C">
        <w:t xml:space="preserve">Осознание важности работы </w:t>
      </w:r>
      <w:r w:rsidR="00AF2CBD" w:rsidRPr="000B337C">
        <w:t xml:space="preserve">с одаренными детьми </w:t>
      </w:r>
      <w:r w:rsidRPr="000B337C">
        <w:t>каждым членом коллектива и усиление в связи с этим внимания к проблеме формирования по</w:t>
      </w:r>
      <w:r w:rsidR="00AF2CBD" w:rsidRPr="000B337C">
        <w:t>ложительной мотивации к учению.</w:t>
      </w:r>
    </w:p>
    <w:p w:rsidR="00AF2CBD" w:rsidRPr="000B337C" w:rsidRDefault="00AA0452" w:rsidP="006F62AA">
      <w:pPr>
        <w:pStyle w:val="ac"/>
        <w:numPr>
          <w:ilvl w:val="0"/>
          <w:numId w:val="18"/>
        </w:numPr>
        <w:jc w:val="both"/>
      </w:pPr>
      <w:r w:rsidRPr="000B337C">
        <w:t>Создание и постоянное совершенствование методической сист</w:t>
      </w:r>
      <w:r w:rsidR="00AF2CBD" w:rsidRPr="000B337C">
        <w:t>емы работы с одаренными детьми.</w:t>
      </w:r>
    </w:p>
    <w:p w:rsidR="00AF2CBD" w:rsidRDefault="00AA0452" w:rsidP="006F62AA">
      <w:pPr>
        <w:pStyle w:val="ac"/>
        <w:numPr>
          <w:ilvl w:val="0"/>
          <w:numId w:val="18"/>
        </w:numPr>
        <w:jc w:val="both"/>
      </w:pPr>
      <w:r w:rsidRPr="000B337C">
        <w:t xml:space="preserve">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w:t>
      </w:r>
      <w:r w:rsidR="00AF2CBD" w:rsidRPr="000B337C">
        <w:t>школы</w:t>
      </w:r>
      <w:r w:rsidRPr="000B337C">
        <w:t>.</w:t>
      </w:r>
    </w:p>
    <w:p w:rsidR="008576A5" w:rsidRPr="000B337C" w:rsidRDefault="008576A5" w:rsidP="008576A5">
      <w:pPr>
        <w:pStyle w:val="a7"/>
        <w:spacing w:before="100" w:beforeAutospacing="1" w:after="100" w:afterAutospacing="1"/>
        <w:ind w:left="360"/>
        <w:jc w:val="center"/>
        <w:rPr>
          <w:rFonts w:ascii="Times New Roman" w:hAnsi="Times New Roman"/>
          <w:sz w:val="24"/>
          <w:szCs w:val="24"/>
        </w:rPr>
      </w:pPr>
      <w:r w:rsidRPr="000B337C">
        <w:rPr>
          <w:rStyle w:val="ad"/>
          <w:rFonts w:ascii="Times New Roman" w:hAnsi="Times New Roman"/>
          <w:sz w:val="24"/>
          <w:szCs w:val="24"/>
        </w:rPr>
        <w:t>Условия успешной работы с учащимися</w:t>
      </w:r>
      <w:r>
        <w:rPr>
          <w:rStyle w:val="ad"/>
          <w:rFonts w:ascii="Times New Roman" w:hAnsi="Times New Roman"/>
          <w:sz w:val="24"/>
          <w:szCs w:val="24"/>
        </w:rPr>
        <w:t xml:space="preserve"> с низкой математической подготовкой</w:t>
      </w:r>
    </w:p>
    <w:p w:rsidR="008576A5" w:rsidRPr="000B337C" w:rsidRDefault="008576A5" w:rsidP="008576A5">
      <w:pPr>
        <w:pStyle w:val="ac"/>
        <w:numPr>
          <w:ilvl w:val="0"/>
          <w:numId w:val="23"/>
        </w:numPr>
        <w:jc w:val="both"/>
      </w:pPr>
      <w:r>
        <w:t>Как и в работе</w:t>
      </w:r>
      <w:r w:rsidRPr="000B337C">
        <w:t xml:space="preserve"> с одаренными детьми</w:t>
      </w:r>
      <w:r>
        <w:t>, со слабыми детьми также</w:t>
      </w:r>
      <w:r w:rsidRPr="000B337C">
        <w:t xml:space="preserve"> </w:t>
      </w:r>
      <w:r>
        <w:t>необходимо осознание важности, так же необходимо</w:t>
      </w:r>
      <w:r w:rsidRPr="000B337C">
        <w:t xml:space="preserve"> формировани</w:t>
      </w:r>
      <w:r>
        <w:t xml:space="preserve">е </w:t>
      </w:r>
      <w:r w:rsidRPr="000B337C">
        <w:t>положительной мотивации к учению.</w:t>
      </w:r>
    </w:p>
    <w:p w:rsidR="008576A5" w:rsidRPr="000B337C" w:rsidRDefault="008576A5" w:rsidP="008576A5">
      <w:pPr>
        <w:pStyle w:val="ac"/>
        <w:numPr>
          <w:ilvl w:val="0"/>
          <w:numId w:val="23"/>
        </w:numPr>
        <w:jc w:val="both"/>
      </w:pPr>
      <w:r w:rsidRPr="000B337C">
        <w:t>Создание и постоянное совершенствование методической системы ра</w:t>
      </w:r>
      <w:r>
        <w:t xml:space="preserve">боты со слабыми </w:t>
      </w:r>
      <w:r w:rsidRPr="000B337C">
        <w:t>детьми.</w:t>
      </w:r>
    </w:p>
    <w:p w:rsidR="008576A5" w:rsidRPr="000B337C" w:rsidRDefault="008576A5" w:rsidP="008576A5">
      <w:pPr>
        <w:pStyle w:val="ac"/>
        <w:numPr>
          <w:ilvl w:val="0"/>
          <w:numId w:val="23"/>
        </w:numPr>
        <w:jc w:val="both"/>
        <w:rPr>
          <w:rStyle w:val="ad"/>
          <w:b w:val="0"/>
          <w:bCs w:val="0"/>
        </w:rPr>
      </w:pPr>
      <w:r>
        <w:t>Создание условий для формирования их собственной траектории развития.</w:t>
      </w:r>
    </w:p>
    <w:p w:rsidR="00A27293" w:rsidRPr="000B337C" w:rsidRDefault="00EC5C71" w:rsidP="0050505C">
      <w:pPr>
        <w:pStyle w:val="a3"/>
        <w:ind w:left="360"/>
        <w:jc w:val="center"/>
        <w:rPr>
          <w:rFonts w:ascii="Times New Roman" w:hAnsi="Times New Roman"/>
          <w:b/>
          <w:sz w:val="24"/>
          <w:szCs w:val="24"/>
        </w:rPr>
      </w:pPr>
      <w:r w:rsidRPr="000B337C">
        <w:rPr>
          <w:sz w:val="24"/>
          <w:szCs w:val="24"/>
        </w:rPr>
        <w:br w:type="page"/>
      </w:r>
      <w:r w:rsidR="00874D59" w:rsidRPr="000B337C">
        <w:rPr>
          <w:sz w:val="24"/>
          <w:szCs w:val="24"/>
        </w:rPr>
        <w:lastRenderedPageBreak/>
        <w:t xml:space="preserve"> </w:t>
      </w:r>
      <w:r w:rsidR="000740A6" w:rsidRPr="000B337C">
        <w:rPr>
          <w:rFonts w:ascii="Times New Roman" w:hAnsi="Times New Roman"/>
          <w:b/>
          <w:sz w:val="24"/>
          <w:szCs w:val="24"/>
        </w:rPr>
        <w:t>Примерный п</w:t>
      </w:r>
      <w:r w:rsidRPr="000B337C">
        <w:rPr>
          <w:rFonts w:ascii="Times New Roman" w:hAnsi="Times New Roman"/>
          <w:b/>
          <w:sz w:val="24"/>
          <w:szCs w:val="24"/>
        </w:rPr>
        <w:t>лан индивидуальной работы</w:t>
      </w:r>
      <w:r w:rsidR="00A27293" w:rsidRPr="000B337C">
        <w:rPr>
          <w:rFonts w:ascii="Times New Roman" w:hAnsi="Times New Roman"/>
          <w:b/>
          <w:sz w:val="24"/>
          <w:szCs w:val="24"/>
        </w:rPr>
        <w:t xml:space="preserve"> педагога </w:t>
      </w:r>
    </w:p>
    <w:p w:rsidR="00874D59" w:rsidRPr="000B337C" w:rsidRDefault="00874D59" w:rsidP="00874D59">
      <w:pPr>
        <w:pStyle w:val="a3"/>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463"/>
        <w:gridCol w:w="1858"/>
        <w:gridCol w:w="1258"/>
        <w:gridCol w:w="1314"/>
      </w:tblGrid>
      <w:tr w:rsidR="002C7DB1" w:rsidRPr="000B337C" w:rsidTr="00471DDC">
        <w:trPr>
          <w:trHeight w:val="480"/>
        </w:trPr>
        <w:tc>
          <w:tcPr>
            <w:tcW w:w="1312" w:type="pct"/>
            <w:vMerge w:val="restart"/>
            <w:tcBorders>
              <w:top w:val="single" w:sz="4" w:space="0" w:color="auto"/>
              <w:left w:val="single" w:sz="4" w:space="0" w:color="auto"/>
              <w:bottom w:val="single" w:sz="4" w:space="0" w:color="auto"/>
              <w:right w:val="single" w:sz="4" w:space="0" w:color="auto"/>
            </w:tcBorders>
            <w:vAlign w:val="center"/>
            <w:hideMark/>
          </w:tcPr>
          <w:p w:rsidR="00EC5C71" w:rsidRPr="000B337C" w:rsidRDefault="00EC5C71" w:rsidP="00295D40">
            <w:pPr>
              <w:pStyle w:val="a3"/>
              <w:jc w:val="center"/>
              <w:rPr>
                <w:rFonts w:ascii="Times New Roman" w:hAnsi="Times New Roman"/>
                <w:sz w:val="24"/>
                <w:szCs w:val="24"/>
              </w:rPr>
            </w:pPr>
            <w:r w:rsidRPr="000B337C">
              <w:rPr>
                <w:rFonts w:ascii="Times New Roman" w:hAnsi="Times New Roman"/>
                <w:sz w:val="24"/>
                <w:szCs w:val="24"/>
              </w:rPr>
              <w:t>Мероприятия</w:t>
            </w:r>
          </w:p>
        </w:tc>
        <w:tc>
          <w:tcPr>
            <w:tcW w:w="1318" w:type="pct"/>
            <w:vMerge w:val="restart"/>
            <w:tcBorders>
              <w:top w:val="single" w:sz="4" w:space="0" w:color="auto"/>
              <w:left w:val="single" w:sz="4" w:space="0" w:color="auto"/>
              <w:bottom w:val="single" w:sz="4" w:space="0" w:color="auto"/>
              <w:right w:val="single" w:sz="4" w:space="0" w:color="auto"/>
            </w:tcBorders>
            <w:vAlign w:val="center"/>
            <w:hideMark/>
          </w:tcPr>
          <w:p w:rsidR="00EC5C71" w:rsidRPr="000B337C" w:rsidRDefault="00EC5C71" w:rsidP="00295D40">
            <w:pPr>
              <w:pStyle w:val="a3"/>
              <w:jc w:val="center"/>
              <w:rPr>
                <w:rFonts w:ascii="Times New Roman" w:hAnsi="Times New Roman"/>
                <w:sz w:val="24"/>
                <w:szCs w:val="24"/>
              </w:rPr>
            </w:pPr>
            <w:r w:rsidRPr="000B337C">
              <w:rPr>
                <w:rFonts w:ascii="Times New Roman" w:hAnsi="Times New Roman"/>
                <w:sz w:val="24"/>
                <w:szCs w:val="24"/>
              </w:rPr>
              <w:t>Форма</w:t>
            </w:r>
          </w:p>
        </w:tc>
        <w:tc>
          <w:tcPr>
            <w:tcW w:w="994" w:type="pct"/>
            <w:vMerge w:val="restart"/>
            <w:tcBorders>
              <w:top w:val="single" w:sz="4" w:space="0" w:color="auto"/>
              <w:left w:val="single" w:sz="4" w:space="0" w:color="auto"/>
              <w:bottom w:val="single" w:sz="4" w:space="0" w:color="auto"/>
              <w:right w:val="single" w:sz="4" w:space="0" w:color="auto"/>
            </w:tcBorders>
            <w:vAlign w:val="center"/>
            <w:hideMark/>
          </w:tcPr>
          <w:p w:rsidR="00EC5C71" w:rsidRPr="000B337C" w:rsidRDefault="00EC5C71" w:rsidP="00295D40">
            <w:pPr>
              <w:pStyle w:val="a3"/>
              <w:jc w:val="center"/>
              <w:rPr>
                <w:rFonts w:ascii="Times New Roman" w:hAnsi="Times New Roman"/>
                <w:sz w:val="24"/>
                <w:szCs w:val="24"/>
              </w:rPr>
            </w:pPr>
            <w:r w:rsidRPr="000B337C">
              <w:rPr>
                <w:rFonts w:ascii="Times New Roman" w:hAnsi="Times New Roman"/>
                <w:sz w:val="24"/>
                <w:szCs w:val="24"/>
              </w:rPr>
              <w:t>Сроки проведения</w:t>
            </w:r>
          </w:p>
        </w:tc>
        <w:tc>
          <w:tcPr>
            <w:tcW w:w="1376" w:type="pct"/>
            <w:gridSpan w:val="2"/>
            <w:tcBorders>
              <w:top w:val="single" w:sz="4" w:space="0" w:color="auto"/>
              <w:left w:val="single" w:sz="4" w:space="0" w:color="auto"/>
              <w:bottom w:val="single" w:sz="4" w:space="0" w:color="auto"/>
              <w:right w:val="single" w:sz="4" w:space="0" w:color="auto"/>
            </w:tcBorders>
            <w:vAlign w:val="center"/>
            <w:hideMark/>
          </w:tcPr>
          <w:p w:rsidR="00EC5C71" w:rsidRPr="000B337C" w:rsidRDefault="00EC5C71" w:rsidP="00295D40">
            <w:pPr>
              <w:pStyle w:val="a3"/>
              <w:jc w:val="center"/>
              <w:rPr>
                <w:rFonts w:ascii="Times New Roman" w:hAnsi="Times New Roman"/>
                <w:sz w:val="24"/>
                <w:szCs w:val="24"/>
              </w:rPr>
            </w:pPr>
            <w:r w:rsidRPr="000B337C">
              <w:rPr>
                <w:rFonts w:ascii="Times New Roman" w:hAnsi="Times New Roman"/>
                <w:bCs/>
                <w:sz w:val="24"/>
                <w:szCs w:val="24"/>
              </w:rPr>
              <w:t>Результаты</w:t>
            </w:r>
          </w:p>
        </w:tc>
      </w:tr>
      <w:tr w:rsidR="00696F0A" w:rsidRPr="000B337C" w:rsidTr="006F68FD">
        <w:trPr>
          <w:trHeight w:val="480"/>
        </w:trPr>
        <w:tc>
          <w:tcPr>
            <w:tcW w:w="1312" w:type="pct"/>
            <w:vMerge/>
            <w:tcBorders>
              <w:top w:val="single" w:sz="4" w:space="0" w:color="auto"/>
              <w:left w:val="single" w:sz="4" w:space="0" w:color="auto"/>
              <w:bottom w:val="single" w:sz="4" w:space="0" w:color="auto"/>
              <w:right w:val="single" w:sz="4" w:space="0" w:color="auto"/>
            </w:tcBorders>
            <w:vAlign w:val="center"/>
            <w:hideMark/>
          </w:tcPr>
          <w:p w:rsidR="00EC5C71" w:rsidRPr="000B337C" w:rsidRDefault="00EC5C71" w:rsidP="00295D40">
            <w:pPr>
              <w:pStyle w:val="a3"/>
              <w:jc w:val="center"/>
              <w:rPr>
                <w:rFonts w:ascii="Times New Roman" w:hAnsi="Times New Roman"/>
                <w:sz w:val="24"/>
                <w:szCs w:val="24"/>
              </w:rPr>
            </w:pPr>
          </w:p>
        </w:tc>
        <w:tc>
          <w:tcPr>
            <w:tcW w:w="1318" w:type="pct"/>
            <w:vMerge/>
            <w:tcBorders>
              <w:top w:val="single" w:sz="4" w:space="0" w:color="auto"/>
              <w:left w:val="single" w:sz="4" w:space="0" w:color="auto"/>
              <w:bottom w:val="single" w:sz="4" w:space="0" w:color="auto"/>
              <w:right w:val="single" w:sz="4" w:space="0" w:color="auto"/>
            </w:tcBorders>
            <w:vAlign w:val="center"/>
            <w:hideMark/>
          </w:tcPr>
          <w:p w:rsidR="00EC5C71" w:rsidRPr="000B337C" w:rsidRDefault="00EC5C71" w:rsidP="00295D40">
            <w:pPr>
              <w:pStyle w:val="a3"/>
              <w:jc w:val="center"/>
              <w:rPr>
                <w:rFonts w:ascii="Times New Roman" w:hAnsi="Times New Roman"/>
                <w:sz w:val="24"/>
                <w:szCs w:val="24"/>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rsidR="00EC5C71" w:rsidRPr="000B337C" w:rsidRDefault="00EC5C71" w:rsidP="00295D40">
            <w:pPr>
              <w:pStyle w:val="a3"/>
              <w:jc w:val="center"/>
              <w:rPr>
                <w:rFonts w:ascii="Times New Roman" w:hAnsi="Times New Roman"/>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EC5C71" w:rsidRPr="000B337C" w:rsidRDefault="00874D59" w:rsidP="00295D40">
            <w:pPr>
              <w:pStyle w:val="a3"/>
              <w:jc w:val="center"/>
              <w:rPr>
                <w:rFonts w:ascii="Times New Roman" w:hAnsi="Times New Roman"/>
                <w:sz w:val="24"/>
                <w:szCs w:val="24"/>
              </w:rPr>
            </w:pPr>
            <w:r w:rsidRPr="000B337C">
              <w:rPr>
                <w:rFonts w:ascii="Times New Roman" w:hAnsi="Times New Roman"/>
                <w:sz w:val="24"/>
                <w:szCs w:val="24"/>
              </w:rPr>
              <w:t>Участники</w:t>
            </w:r>
          </w:p>
        </w:tc>
        <w:tc>
          <w:tcPr>
            <w:tcW w:w="703" w:type="pct"/>
            <w:tcBorders>
              <w:top w:val="single" w:sz="4" w:space="0" w:color="auto"/>
              <w:left w:val="single" w:sz="4" w:space="0" w:color="auto"/>
              <w:bottom w:val="single" w:sz="4" w:space="0" w:color="auto"/>
              <w:right w:val="single" w:sz="4" w:space="0" w:color="auto"/>
            </w:tcBorders>
            <w:vAlign w:val="center"/>
            <w:hideMark/>
          </w:tcPr>
          <w:p w:rsidR="00EC5C71" w:rsidRPr="000B337C" w:rsidRDefault="00EC5C71" w:rsidP="00295D40">
            <w:pPr>
              <w:pStyle w:val="a3"/>
              <w:jc w:val="center"/>
              <w:rPr>
                <w:rFonts w:ascii="Times New Roman" w:hAnsi="Times New Roman"/>
                <w:sz w:val="24"/>
                <w:szCs w:val="24"/>
              </w:rPr>
            </w:pPr>
            <w:r w:rsidRPr="000B337C">
              <w:rPr>
                <w:rFonts w:ascii="Times New Roman" w:hAnsi="Times New Roman"/>
                <w:sz w:val="24"/>
                <w:szCs w:val="24"/>
              </w:rPr>
              <w:t>Призовые места</w:t>
            </w:r>
          </w:p>
        </w:tc>
      </w:tr>
      <w:tr w:rsidR="00EC5C71" w:rsidRPr="000B337C" w:rsidTr="00EC5C71">
        <w:tc>
          <w:tcPr>
            <w:tcW w:w="5000" w:type="pct"/>
            <w:gridSpan w:val="5"/>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jc w:val="center"/>
              <w:rPr>
                <w:rFonts w:ascii="Times New Roman" w:hAnsi="Times New Roman"/>
                <w:sz w:val="24"/>
                <w:szCs w:val="24"/>
              </w:rPr>
            </w:pPr>
            <w:r w:rsidRPr="000B337C">
              <w:rPr>
                <w:rFonts w:ascii="Times New Roman" w:hAnsi="Times New Roman"/>
                <w:sz w:val="24"/>
                <w:szCs w:val="24"/>
              </w:rPr>
              <w:t>Урочные и внеурочные мероприятия</w:t>
            </w:r>
          </w:p>
        </w:tc>
      </w:tr>
      <w:tr w:rsidR="00696F0A" w:rsidRPr="000B337C" w:rsidTr="006F68FD">
        <w:tc>
          <w:tcPr>
            <w:tcW w:w="1312"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r w:rsidRPr="000B337C">
              <w:rPr>
                <w:rFonts w:ascii="Times New Roman" w:hAnsi="Times New Roman"/>
                <w:sz w:val="24"/>
                <w:szCs w:val="24"/>
              </w:rPr>
              <w:t xml:space="preserve"> </w:t>
            </w:r>
            <w:r w:rsidR="00874D59" w:rsidRPr="000B337C">
              <w:rPr>
                <w:rFonts w:ascii="Times New Roman" w:hAnsi="Times New Roman"/>
                <w:sz w:val="24"/>
                <w:szCs w:val="24"/>
              </w:rPr>
              <w:t>Индивидуальные занятия</w:t>
            </w:r>
          </w:p>
        </w:tc>
        <w:tc>
          <w:tcPr>
            <w:tcW w:w="1318"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r w:rsidRPr="000B337C">
              <w:rPr>
                <w:rFonts w:ascii="Times New Roman" w:hAnsi="Times New Roman"/>
                <w:sz w:val="24"/>
                <w:szCs w:val="24"/>
              </w:rPr>
              <w:t>консультация</w:t>
            </w:r>
          </w:p>
        </w:tc>
        <w:tc>
          <w:tcPr>
            <w:tcW w:w="994"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jc w:val="center"/>
              <w:rPr>
                <w:rFonts w:ascii="Times New Roman" w:hAnsi="Times New Roman"/>
                <w:sz w:val="24"/>
                <w:szCs w:val="24"/>
              </w:rPr>
            </w:pPr>
            <w:r w:rsidRPr="000B337C">
              <w:rPr>
                <w:rFonts w:ascii="Times New Roman" w:hAnsi="Times New Roman"/>
                <w:sz w:val="24"/>
                <w:szCs w:val="24"/>
              </w:rPr>
              <w:t>1 раз</w:t>
            </w:r>
          </w:p>
          <w:p w:rsidR="00EC5C71" w:rsidRPr="000B337C" w:rsidRDefault="00EC5C71" w:rsidP="00295D40">
            <w:pPr>
              <w:pStyle w:val="a3"/>
              <w:jc w:val="center"/>
              <w:rPr>
                <w:rFonts w:ascii="Times New Roman" w:hAnsi="Times New Roman"/>
                <w:sz w:val="24"/>
                <w:szCs w:val="24"/>
              </w:rPr>
            </w:pPr>
            <w:r w:rsidRPr="000B337C">
              <w:rPr>
                <w:rFonts w:ascii="Times New Roman" w:hAnsi="Times New Roman"/>
                <w:sz w:val="24"/>
                <w:szCs w:val="24"/>
              </w:rPr>
              <w:t xml:space="preserve">в </w:t>
            </w:r>
            <w:r w:rsidR="00874D59" w:rsidRPr="000B337C">
              <w:rPr>
                <w:rFonts w:ascii="Times New Roman" w:hAnsi="Times New Roman"/>
                <w:sz w:val="24"/>
                <w:szCs w:val="24"/>
              </w:rPr>
              <w:t>неделю</w:t>
            </w:r>
          </w:p>
        </w:tc>
        <w:tc>
          <w:tcPr>
            <w:tcW w:w="673"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p>
        </w:tc>
        <w:tc>
          <w:tcPr>
            <w:tcW w:w="703"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p>
        </w:tc>
      </w:tr>
      <w:tr w:rsidR="00696F0A" w:rsidRPr="000B337C" w:rsidTr="006F68FD">
        <w:tc>
          <w:tcPr>
            <w:tcW w:w="1312"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r w:rsidRPr="000B337C">
              <w:rPr>
                <w:rFonts w:ascii="Times New Roman" w:hAnsi="Times New Roman"/>
                <w:sz w:val="24"/>
                <w:szCs w:val="24"/>
              </w:rPr>
              <w:t>Участие в школьных предметных олимпиадах</w:t>
            </w:r>
          </w:p>
        </w:tc>
        <w:tc>
          <w:tcPr>
            <w:tcW w:w="1318"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r w:rsidRPr="000B337C">
              <w:rPr>
                <w:rFonts w:ascii="Times New Roman" w:hAnsi="Times New Roman"/>
                <w:sz w:val="24"/>
                <w:szCs w:val="24"/>
              </w:rPr>
              <w:t>олимпиада по математике</w:t>
            </w:r>
          </w:p>
        </w:tc>
        <w:tc>
          <w:tcPr>
            <w:tcW w:w="994"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jc w:val="center"/>
              <w:rPr>
                <w:rFonts w:ascii="Times New Roman" w:hAnsi="Times New Roman"/>
                <w:sz w:val="24"/>
                <w:szCs w:val="24"/>
              </w:rPr>
            </w:pPr>
            <w:r w:rsidRPr="000B337C">
              <w:rPr>
                <w:rFonts w:ascii="Times New Roman" w:hAnsi="Times New Roman"/>
                <w:sz w:val="24"/>
                <w:szCs w:val="24"/>
              </w:rPr>
              <w:t>октябрь</w:t>
            </w:r>
          </w:p>
        </w:tc>
        <w:tc>
          <w:tcPr>
            <w:tcW w:w="673"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p>
        </w:tc>
        <w:tc>
          <w:tcPr>
            <w:tcW w:w="703"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p>
        </w:tc>
      </w:tr>
      <w:tr w:rsidR="00696F0A" w:rsidRPr="000B337C" w:rsidTr="006F68FD">
        <w:tc>
          <w:tcPr>
            <w:tcW w:w="1312"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r w:rsidRPr="000B337C">
              <w:rPr>
                <w:rFonts w:ascii="Times New Roman" w:hAnsi="Times New Roman"/>
                <w:sz w:val="24"/>
                <w:szCs w:val="24"/>
              </w:rPr>
              <w:t xml:space="preserve"> Участие в районных предметных олимпиадах</w:t>
            </w:r>
          </w:p>
        </w:tc>
        <w:tc>
          <w:tcPr>
            <w:tcW w:w="1318"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r w:rsidRPr="000B337C">
              <w:rPr>
                <w:rFonts w:ascii="Times New Roman" w:hAnsi="Times New Roman"/>
                <w:sz w:val="24"/>
                <w:szCs w:val="24"/>
              </w:rPr>
              <w:t>олимпиада по математике</w:t>
            </w:r>
          </w:p>
        </w:tc>
        <w:tc>
          <w:tcPr>
            <w:tcW w:w="994"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jc w:val="center"/>
              <w:rPr>
                <w:rFonts w:ascii="Times New Roman" w:hAnsi="Times New Roman"/>
                <w:sz w:val="24"/>
                <w:szCs w:val="24"/>
              </w:rPr>
            </w:pPr>
            <w:r w:rsidRPr="000B337C">
              <w:rPr>
                <w:rFonts w:ascii="Times New Roman" w:hAnsi="Times New Roman"/>
                <w:sz w:val="24"/>
                <w:szCs w:val="24"/>
              </w:rPr>
              <w:t>ноябрь</w:t>
            </w:r>
          </w:p>
        </w:tc>
        <w:tc>
          <w:tcPr>
            <w:tcW w:w="673"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p>
        </w:tc>
        <w:tc>
          <w:tcPr>
            <w:tcW w:w="703"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p>
        </w:tc>
      </w:tr>
      <w:tr w:rsidR="006F68FD" w:rsidRPr="000B337C" w:rsidTr="006F68FD">
        <w:trPr>
          <w:trHeight w:val="998"/>
        </w:trPr>
        <w:tc>
          <w:tcPr>
            <w:tcW w:w="1312" w:type="pct"/>
            <w:tcBorders>
              <w:top w:val="single" w:sz="4" w:space="0" w:color="auto"/>
              <w:left w:val="single" w:sz="4" w:space="0" w:color="auto"/>
              <w:right w:val="single" w:sz="4" w:space="0" w:color="auto"/>
            </w:tcBorders>
            <w:hideMark/>
          </w:tcPr>
          <w:p w:rsidR="006F68FD" w:rsidRPr="000B337C" w:rsidRDefault="006F68FD" w:rsidP="00295D40">
            <w:pPr>
              <w:pStyle w:val="a3"/>
              <w:rPr>
                <w:rFonts w:ascii="Times New Roman" w:hAnsi="Times New Roman"/>
                <w:sz w:val="24"/>
                <w:szCs w:val="24"/>
              </w:rPr>
            </w:pPr>
            <w:r w:rsidRPr="000B337C">
              <w:rPr>
                <w:rFonts w:ascii="Times New Roman" w:hAnsi="Times New Roman"/>
                <w:sz w:val="24"/>
                <w:szCs w:val="24"/>
              </w:rPr>
              <w:t xml:space="preserve"> Участие в общероссийских конкурсах</w:t>
            </w:r>
          </w:p>
          <w:p w:rsidR="006F68FD" w:rsidRPr="000B337C" w:rsidRDefault="006F68FD" w:rsidP="00295D40">
            <w:pPr>
              <w:pStyle w:val="a3"/>
              <w:rPr>
                <w:rFonts w:ascii="Times New Roman" w:hAnsi="Times New Roman"/>
                <w:sz w:val="24"/>
                <w:szCs w:val="24"/>
              </w:rPr>
            </w:pPr>
            <w:r w:rsidRPr="000B337C">
              <w:rPr>
                <w:rFonts w:ascii="Times New Roman" w:hAnsi="Times New Roman"/>
                <w:sz w:val="24"/>
                <w:szCs w:val="24"/>
              </w:rPr>
              <w:t xml:space="preserve"> </w:t>
            </w:r>
          </w:p>
        </w:tc>
        <w:tc>
          <w:tcPr>
            <w:tcW w:w="1318" w:type="pct"/>
            <w:tcBorders>
              <w:top w:val="single" w:sz="4" w:space="0" w:color="auto"/>
              <w:left w:val="single" w:sz="4" w:space="0" w:color="auto"/>
              <w:right w:val="single" w:sz="4" w:space="0" w:color="auto"/>
            </w:tcBorders>
            <w:hideMark/>
          </w:tcPr>
          <w:p w:rsidR="006F68FD" w:rsidRPr="000B337C" w:rsidRDefault="006F68FD" w:rsidP="005B44CC">
            <w:pPr>
              <w:pStyle w:val="a3"/>
              <w:jc w:val="both"/>
              <w:rPr>
                <w:rFonts w:ascii="Times New Roman" w:hAnsi="Times New Roman"/>
                <w:sz w:val="24"/>
                <w:szCs w:val="24"/>
              </w:rPr>
            </w:pPr>
            <w:r w:rsidRPr="000B337C">
              <w:rPr>
                <w:rFonts w:ascii="Times New Roman" w:hAnsi="Times New Roman"/>
                <w:sz w:val="24"/>
                <w:szCs w:val="24"/>
              </w:rPr>
              <w:t>Олимпиады по математике «</w:t>
            </w:r>
            <w:proofErr w:type="spellStart"/>
            <w:r w:rsidRPr="000B337C">
              <w:rPr>
                <w:rFonts w:ascii="Times New Roman" w:hAnsi="Times New Roman"/>
                <w:sz w:val="24"/>
                <w:szCs w:val="24"/>
              </w:rPr>
              <w:t>Олим</w:t>
            </w:r>
            <w:r>
              <w:rPr>
                <w:rFonts w:ascii="Times New Roman" w:hAnsi="Times New Roman"/>
                <w:sz w:val="24"/>
                <w:szCs w:val="24"/>
              </w:rPr>
              <w:t>пис</w:t>
            </w:r>
            <w:proofErr w:type="spellEnd"/>
            <w:r>
              <w:rPr>
                <w:rFonts w:ascii="Times New Roman" w:hAnsi="Times New Roman"/>
                <w:sz w:val="24"/>
                <w:szCs w:val="24"/>
              </w:rPr>
              <w:t>», «Кенгуру» и др.</w:t>
            </w:r>
          </w:p>
        </w:tc>
        <w:tc>
          <w:tcPr>
            <w:tcW w:w="994" w:type="pct"/>
            <w:tcBorders>
              <w:top w:val="single" w:sz="4" w:space="0" w:color="auto"/>
              <w:left w:val="single" w:sz="4" w:space="0" w:color="auto"/>
              <w:right w:val="single" w:sz="4" w:space="0" w:color="auto"/>
            </w:tcBorders>
            <w:hideMark/>
          </w:tcPr>
          <w:p w:rsidR="006F68FD" w:rsidRPr="000B337C" w:rsidRDefault="006F68FD" w:rsidP="00295D40">
            <w:pPr>
              <w:pStyle w:val="a3"/>
              <w:jc w:val="center"/>
              <w:rPr>
                <w:rFonts w:ascii="Times New Roman" w:hAnsi="Times New Roman"/>
                <w:sz w:val="24"/>
                <w:szCs w:val="24"/>
              </w:rPr>
            </w:pPr>
            <w:r w:rsidRPr="000B337C">
              <w:rPr>
                <w:rFonts w:ascii="Times New Roman" w:hAnsi="Times New Roman"/>
                <w:sz w:val="24"/>
                <w:szCs w:val="24"/>
              </w:rPr>
              <w:t>В течение учебного года</w:t>
            </w:r>
          </w:p>
        </w:tc>
        <w:tc>
          <w:tcPr>
            <w:tcW w:w="673" w:type="pct"/>
            <w:tcBorders>
              <w:top w:val="single" w:sz="4" w:space="0" w:color="auto"/>
              <w:left w:val="single" w:sz="4" w:space="0" w:color="auto"/>
              <w:right w:val="single" w:sz="4" w:space="0" w:color="auto"/>
            </w:tcBorders>
            <w:hideMark/>
          </w:tcPr>
          <w:p w:rsidR="006F68FD" w:rsidRPr="000B337C" w:rsidRDefault="006F68FD" w:rsidP="00295D40">
            <w:pPr>
              <w:pStyle w:val="a3"/>
              <w:rPr>
                <w:rFonts w:ascii="Times New Roman" w:hAnsi="Times New Roman"/>
                <w:sz w:val="24"/>
                <w:szCs w:val="24"/>
              </w:rPr>
            </w:pPr>
          </w:p>
        </w:tc>
        <w:tc>
          <w:tcPr>
            <w:tcW w:w="703" w:type="pct"/>
            <w:tcBorders>
              <w:top w:val="single" w:sz="4" w:space="0" w:color="auto"/>
              <w:left w:val="single" w:sz="4" w:space="0" w:color="auto"/>
              <w:right w:val="single" w:sz="4" w:space="0" w:color="auto"/>
            </w:tcBorders>
            <w:hideMark/>
          </w:tcPr>
          <w:p w:rsidR="006F68FD" w:rsidRPr="000B337C" w:rsidRDefault="006F68FD" w:rsidP="00295D40">
            <w:pPr>
              <w:pStyle w:val="a3"/>
              <w:rPr>
                <w:rFonts w:ascii="Times New Roman" w:hAnsi="Times New Roman"/>
                <w:sz w:val="24"/>
                <w:szCs w:val="24"/>
              </w:rPr>
            </w:pPr>
          </w:p>
        </w:tc>
      </w:tr>
      <w:tr w:rsidR="00696F0A" w:rsidRPr="000B337C" w:rsidTr="006F68FD">
        <w:tc>
          <w:tcPr>
            <w:tcW w:w="1312" w:type="pct"/>
            <w:tcBorders>
              <w:top w:val="single" w:sz="4" w:space="0" w:color="auto"/>
              <w:left w:val="single" w:sz="4" w:space="0" w:color="auto"/>
              <w:bottom w:val="single" w:sz="4" w:space="0" w:color="auto"/>
              <w:right w:val="single" w:sz="4" w:space="0" w:color="auto"/>
            </w:tcBorders>
            <w:hideMark/>
          </w:tcPr>
          <w:p w:rsidR="00EC5C71" w:rsidRPr="000B337C" w:rsidRDefault="005B44CC" w:rsidP="002A29F4">
            <w:pPr>
              <w:pStyle w:val="a3"/>
              <w:rPr>
                <w:rFonts w:ascii="Times New Roman" w:hAnsi="Times New Roman"/>
                <w:sz w:val="24"/>
                <w:szCs w:val="24"/>
              </w:rPr>
            </w:pPr>
            <w:r>
              <w:rPr>
                <w:rFonts w:ascii="Times New Roman" w:hAnsi="Times New Roman"/>
                <w:sz w:val="24"/>
                <w:szCs w:val="24"/>
              </w:rPr>
              <w:t xml:space="preserve"> Участие в</w:t>
            </w:r>
            <w:r w:rsidR="00EC5C71" w:rsidRPr="000B337C">
              <w:rPr>
                <w:rFonts w:ascii="Times New Roman" w:hAnsi="Times New Roman"/>
                <w:sz w:val="24"/>
                <w:szCs w:val="24"/>
              </w:rPr>
              <w:t xml:space="preserve"> </w:t>
            </w:r>
            <w:r w:rsidR="00705F62" w:rsidRPr="000B337C">
              <w:rPr>
                <w:rFonts w:ascii="Times New Roman" w:hAnsi="Times New Roman"/>
                <w:sz w:val="24"/>
                <w:szCs w:val="24"/>
              </w:rPr>
              <w:t>научно-практическ</w:t>
            </w:r>
            <w:r w:rsidR="002A29F4">
              <w:rPr>
                <w:rFonts w:ascii="Times New Roman" w:hAnsi="Times New Roman"/>
                <w:sz w:val="24"/>
                <w:szCs w:val="24"/>
              </w:rPr>
              <w:t>их</w:t>
            </w:r>
            <w:r w:rsidR="00705F62" w:rsidRPr="000B337C">
              <w:rPr>
                <w:rFonts w:ascii="Times New Roman" w:hAnsi="Times New Roman"/>
                <w:sz w:val="24"/>
                <w:szCs w:val="24"/>
              </w:rPr>
              <w:t xml:space="preserve"> конференци</w:t>
            </w:r>
            <w:r w:rsidR="002A29F4">
              <w:rPr>
                <w:rFonts w:ascii="Times New Roman" w:hAnsi="Times New Roman"/>
                <w:sz w:val="24"/>
                <w:szCs w:val="24"/>
              </w:rPr>
              <w:t>ях</w:t>
            </w:r>
            <w:r w:rsidR="00705F62" w:rsidRPr="000B337C">
              <w:rPr>
                <w:rFonts w:ascii="Times New Roman" w:hAnsi="Times New Roman"/>
                <w:sz w:val="24"/>
                <w:szCs w:val="24"/>
              </w:rPr>
              <w:t xml:space="preserve"> учащихся</w:t>
            </w:r>
          </w:p>
        </w:tc>
        <w:tc>
          <w:tcPr>
            <w:tcW w:w="1318" w:type="pct"/>
            <w:tcBorders>
              <w:top w:val="single" w:sz="4" w:space="0" w:color="auto"/>
              <w:left w:val="single" w:sz="4" w:space="0" w:color="auto"/>
              <w:bottom w:val="single" w:sz="4" w:space="0" w:color="auto"/>
              <w:right w:val="single" w:sz="4" w:space="0" w:color="auto"/>
            </w:tcBorders>
            <w:hideMark/>
          </w:tcPr>
          <w:p w:rsidR="00EC5C71" w:rsidRPr="000B337C" w:rsidRDefault="006F68FD" w:rsidP="006F68FD">
            <w:pPr>
              <w:pStyle w:val="a3"/>
              <w:jc w:val="both"/>
              <w:rPr>
                <w:rFonts w:ascii="Times New Roman" w:hAnsi="Times New Roman"/>
                <w:sz w:val="24"/>
                <w:szCs w:val="24"/>
              </w:rPr>
            </w:pPr>
            <w:r>
              <w:rPr>
                <w:rFonts w:ascii="Times New Roman" w:hAnsi="Times New Roman"/>
                <w:sz w:val="24"/>
                <w:szCs w:val="24"/>
              </w:rPr>
              <w:t>конференция учащихся 8 классов «Старт в науку»</w:t>
            </w:r>
            <w:r w:rsidR="002C7DB1" w:rsidRPr="000B337C">
              <w:rPr>
                <w:rFonts w:ascii="Times New Roman" w:hAnsi="Times New Roman"/>
                <w:sz w:val="24"/>
                <w:szCs w:val="24"/>
              </w:rPr>
              <w:t xml:space="preserve">, </w:t>
            </w:r>
            <w:r w:rsidR="00C77A29">
              <w:rPr>
                <w:rFonts w:ascii="Times New Roman" w:hAnsi="Times New Roman"/>
                <w:sz w:val="24"/>
                <w:szCs w:val="24"/>
              </w:rPr>
              <w:t>Всероссийский</w:t>
            </w:r>
            <w:r w:rsidR="002C7DB1" w:rsidRPr="000B337C">
              <w:rPr>
                <w:rFonts w:ascii="Times New Roman" w:hAnsi="Times New Roman"/>
                <w:sz w:val="24"/>
                <w:szCs w:val="24"/>
              </w:rPr>
              <w:t xml:space="preserve"> конкурс исследовательских работ </w:t>
            </w:r>
            <w:r w:rsidR="002C7DB1" w:rsidRPr="000B337C">
              <w:rPr>
                <w:rStyle w:val="ad"/>
                <w:rFonts w:ascii="Times New Roman" w:hAnsi="Times New Roman"/>
                <w:b w:val="0"/>
                <w:sz w:val="24"/>
                <w:szCs w:val="24"/>
              </w:rPr>
              <w:t>«</w:t>
            </w:r>
            <w:r w:rsidR="002A29F4">
              <w:rPr>
                <w:rStyle w:val="ad"/>
                <w:rFonts w:ascii="Times New Roman" w:hAnsi="Times New Roman"/>
                <w:b w:val="0"/>
                <w:sz w:val="24"/>
                <w:szCs w:val="24"/>
              </w:rPr>
              <w:t>Созвездие»</w:t>
            </w:r>
            <w:r>
              <w:rPr>
                <w:rStyle w:val="ad"/>
                <w:rFonts w:ascii="Times New Roman" w:hAnsi="Times New Roman"/>
                <w:b w:val="0"/>
                <w:sz w:val="24"/>
                <w:szCs w:val="24"/>
              </w:rPr>
              <w:t>, региональная</w:t>
            </w:r>
            <w:r w:rsidR="002C7DB1" w:rsidRPr="000B337C">
              <w:rPr>
                <w:rStyle w:val="ad"/>
                <w:rFonts w:ascii="Times New Roman" w:hAnsi="Times New Roman"/>
                <w:b w:val="0"/>
                <w:sz w:val="24"/>
                <w:szCs w:val="24"/>
              </w:rPr>
              <w:t xml:space="preserve"> конференция «</w:t>
            </w:r>
            <w:r>
              <w:rPr>
                <w:rStyle w:val="ad"/>
                <w:rFonts w:ascii="Times New Roman" w:hAnsi="Times New Roman"/>
                <w:b w:val="0"/>
                <w:sz w:val="24"/>
                <w:szCs w:val="24"/>
              </w:rPr>
              <w:t>Шаг в будущее</w:t>
            </w:r>
            <w:r w:rsidR="002C7DB1" w:rsidRPr="000B337C">
              <w:rPr>
                <w:rStyle w:val="ad"/>
                <w:rFonts w:ascii="Times New Roman" w:hAnsi="Times New Roman"/>
                <w:b w:val="0"/>
                <w:sz w:val="24"/>
                <w:szCs w:val="24"/>
              </w:rPr>
              <w:t>»</w:t>
            </w:r>
          </w:p>
        </w:tc>
        <w:tc>
          <w:tcPr>
            <w:tcW w:w="994" w:type="pct"/>
            <w:tcBorders>
              <w:top w:val="single" w:sz="4" w:space="0" w:color="auto"/>
              <w:left w:val="single" w:sz="4" w:space="0" w:color="auto"/>
              <w:bottom w:val="single" w:sz="4" w:space="0" w:color="auto"/>
              <w:right w:val="single" w:sz="4" w:space="0" w:color="auto"/>
            </w:tcBorders>
            <w:hideMark/>
          </w:tcPr>
          <w:p w:rsidR="002C7DB1" w:rsidRPr="000B337C" w:rsidRDefault="002C7DB1" w:rsidP="00295D40">
            <w:pPr>
              <w:pStyle w:val="a3"/>
              <w:jc w:val="center"/>
              <w:rPr>
                <w:rFonts w:ascii="Times New Roman" w:hAnsi="Times New Roman"/>
                <w:sz w:val="24"/>
                <w:szCs w:val="24"/>
              </w:rPr>
            </w:pPr>
          </w:p>
          <w:p w:rsidR="00295D40" w:rsidRPr="000B337C" w:rsidRDefault="006F68FD" w:rsidP="00295D40">
            <w:pPr>
              <w:pStyle w:val="a3"/>
              <w:jc w:val="center"/>
              <w:rPr>
                <w:rFonts w:ascii="Times New Roman" w:hAnsi="Times New Roman"/>
                <w:sz w:val="24"/>
                <w:szCs w:val="24"/>
              </w:rPr>
            </w:pPr>
            <w:r>
              <w:rPr>
                <w:rFonts w:ascii="Times New Roman" w:hAnsi="Times New Roman"/>
                <w:sz w:val="24"/>
                <w:szCs w:val="24"/>
              </w:rPr>
              <w:t>Декабрь, м</w:t>
            </w:r>
            <w:r w:rsidR="00705F62" w:rsidRPr="000B337C">
              <w:rPr>
                <w:rFonts w:ascii="Times New Roman" w:hAnsi="Times New Roman"/>
                <w:sz w:val="24"/>
                <w:szCs w:val="24"/>
              </w:rPr>
              <w:t>арт</w:t>
            </w:r>
            <w:r w:rsidR="002C7DB1" w:rsidRPr="000B337C">
              <w:rPr>
                <w:rFonts w:ascii="Times New Roman" w:hAnsi="Times New Roman"/>
                <w:sz w:val="24"/>
                <w:szCs w:val="24"/>
              </w:rPr>
              <w:t>,</w:t>
            </w:r>
          </w:p>
          <w:p w:rsidR="00EC5C71" w:rsidRPr="000B337C" w:rsidRDefault="006F68FD" w:rsidP="006F68FD">
            <w:pPr>
              <w:pStyle w:val="a3"/>
              <w:jc w:val="center"/>
              <w:rPr>
                <w:rFonts w:ascii="Times New Roman" w:hAnsi="Times New Roman"/>
                <w:sz w:val="24"/>
                <w:szCs w:val="24"/>
              </w:rPr>
            </w:pPr>
            <w:r>
              <w:rPr>
                <w:rFonts w:ascii="Times New Roman" w:hAnsi="Times New Roman"/>
                <w:sz w:val="24"/>
                <w:szCs w:val="24"/>
              </w:rPr>
              <w:t>Апрель.</w:t>
            </w:r>
          </w:p>
        </w:tc>
        <w:tc>
          <w:tcPr>
            <w:tcW w:w="673"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p>
        </w:tc>
        <w:tc>
          <w:tcPr>
            <w:tcW w:w="703" w:type="pct"/>
            <w:tcBorders>
              <w:top w:val="single" w:sz="4" w:space="0" w:color="auto"/>
              <w:left w:val="single" w:sz="4" w:space="0" w:color="auto"/>
              <w:bottom w:val="single" w:sz="4" w:space="0" w:color="auto"/>
              <w:right w:val="single" w:sz="4" w:space="0" w:color="auto"/>
            </w:tcBorders>
            <w:hideMark/>
          </w:tcPr>
          <w:p w:rsidR="00EC5C71" w:rsidRPr="000B337C" w:rsidRDefault="00EC5C71" w:rsidP="00295D40">
            <w:pPr>
              <w:pStyle w:val="a3"/>
              <w:rPr>
                <w:rFonts w:ascii="Times New Roman" w:hAnsi="Times New Roman"/>
                <w:sz w:val="24"/>
                <w:szCs w:val="24"/>
              </w:rPr>
            </w:pPr>
          </w:p>
        </w:tc>
      </w:tr>
      <w:tr w:rsidR="00696F0A" w:rsidRPr="000B337C" w:rsidTr="006F68FD">
        <w:trPr>
          <w:trHeight w:val="1144"/>
        </w:trPr>
        <w:tc>
          <w:tcPr>
            <w:tcW w:w="1312" w:type="pct"/>
            <w:tcBorders>
              <w:top w:val="single" w:sz="4" w:space="0" w:color="auto"/>
              <w:left w:val="single" w:sz="4" w:space="0" w:color="auto"/>
              <w:bottom w:val="single" w:sz="4" w:space="0" w:color="auto"/>
              <w:right w:val="single" w:sz="4" w:space="0" w:color="auto"/>
            </w:tcBorders>
          </w:tcPr>
          <w:p w:rsidR="00EC5C71" w:rsidRPr="000B337C" w:rsidRDefault="00EC5C71" w:rsidP="00295D40">
            <w:pPr>
              <w:pStyle w:val="a3"/>
              <w:rPr>
                <w:rFonts w:ascii="Times New Roman" w:hAnsi="Times New Roman"/>
                <w:sz w:val="24"/>
                <w:szCs w:val="24"/>
              </w:rPr>
            </w:pPr>
            <w:r w:rsidRPr="000B337C">
              <w:rPr>
                <w:rFonts w:ascii="Times New Roman" w:hAnsi="Times New Roman"/>
                <w:sz w:val="24"/>
                <w:szCs w:val="24"/>
              </w:rPr>
              <w:t>Конкурсы школьного</w:t>
            </w:r>
            <w:r w:rsidR="002A29F4">
              <w:rPr>
                <w:rFonts w:ascii="Times New Roman" w:hAnsi="Times New Roman"/>
                <w:sz w:val="24"/>
                <w:szCs w:val="24"/>
              </w:rPr>
              <w:t>,</w:t>
            </w:r>
            <w:r w:rsidRPr="000B337C">
              <w:rPr>
                <w:rFonts w:ascii="Times New Roman" w:hAnsi="Times New Roman"/>
                <w:sz w:val="24"/>
                <w:szCs w:val="24"/>
              </w:rPr>
              <w:t xml:space="preserve"> </w:t>
            </w:r>
            <w:r w:rsidR="002A29F4" w:rsidRPr="000B337C">
              <w:rPr>
                <w:rFonts w:ascii="Times New Roman" w:hAnsi="Times New Roman"/>
                <w:sz w:val="24"/>
                <w:szCs w:val="24"/>
              </w:rPr>
              <w:t xml:space="preserve">муниципального и регионального уровней </w:t>
            </w:r>
            <w:r w:rsidRPr="000B337C">
              <w:rPr>
                <w:rFonts w:ascii="Times New Roman" w:hAnsi="Times New Roman"/>
                <w:sz w:val="24"/>
                <w:szCs w:val="24"/>
              </w:rPr>
              <w:t>уровня</w:t>
            </w:r>
          </w:p>
        </w:tc>
        <w:tc>
          <w:tcPr>
            <w:tcW w:w="1318" w:type="pct"/>
            <w:tcBorders>
              <w:top w:val="single" w:sz="4" w:space="0" w:color="auto"/>
              <w:left w:val="single" w:sz="4" w:space="0" w:color="auto"/>
              <w:bottom w:val="single" w:sz="4" w:space="0" w:color="auto"/>
              <w:right w:val="single" w:sz="4" w:space="0" w:color="auto"/>
            </w:tcBorders>
          </w:tcPr>
          <w:p w:rsidR="00EC5C71" w:rsidRPr="000B337C" w:rsidRDefault="00EC5C71" w:rsidP="00295D40">
            <w:pPr>
              <w:pStyle w:val="a3"/>
              <w:rPr>
                <w:rFonts w:ascii="Times New Roman" w:hAnsi="Times New Roman"/>
                <w:sz w:val="24"/>
                <w:szCs w:val="24"/>
              </w:rPr>
            </w:pPr>
          </w:p>
        </w:tc>
        <w:tc>
          <w:tcPr>
            <w:tcW w:w="994" w:type="pct"/>
            <w:tcBorders>
              <w:top w:val="single" w:sz="4" w:space="0" w:color="auto"/>
              <w:left w:val="single" w:sz="4" w:space="0" w:color="auto"/>
              <w:bottom w:val="single" w:sz="4" w:space="0" w:color="auto"/>
              <w:right w:val="single" w:sz="4" w:space="0" w:color="auto"/>
            </w:tcBorders>
          </w:tcPr>
          <w:p w:rsidR="00EC5C71" w:rsidRPr="000B337C" w:rsidRDefault="00EC5C71" w:rsidP="00295D40">
            <w:pPr>
              <w:pStyle w:val="a3"/>
              <w:jc w:val="center"/>
              <w:rPr>
                <w:rFonts w:ascii="Times New Roman" w:hAnsi="Times New Roman"/>
                <w:sz w:val="24"/>
                <w:szCs w:val="24"/>
              </w:rPr>
            </w:pPr>
            <w:r w:rsidRPr="000B337C">
              <w:rPr>
                <w:rFonts w:ascii="Times New Roman" w:hAnsi="Times New Roman"/>
                <w:sz w:val="24"/>
                <w:szCs w:val="24"/>
              </w:rPr>
              <w:t>В течени</w:t>
            </w:r>
            <w:r w:rsidR="00705F62" w:rsidRPr="000B337C">
              <w:rPr>
                <w:rFonts w:ascii="Times New Roman" w:hAnsi="Times New Roman"/>
                <w:sz w:val="24"/>
                <w:szCs w:val="24"/>
              </w:rPr>
              <w:t>е</w:t>
            </w:r>
            <w:r w:rsidRPr="000B337C">
              <w:rPr>
                <w:rFonts w:ascii="Times New Roman" w:hAnsi="Times New Roman"/>
                <w:sz w:val="24"/>
                <w:szCs w:val="24"/>
              </w:rPr>
              <w:t xml:space="preserve"> года</w:t>
            </w:r>
          </w:p>
        </w:tc>
        <w:tc>
          <w:tcPr>
            <w:tcW w:w="673" w:type="pct"/>
            <w:tcBorders>
              <w:top w:val="single" w:sz="4" w:space="0" w:color="auto"/>
              <w:left w:val="single" w:sz="4" w:space="0" w:color="auto"/>
              <w:bottom w:val="single" w:sz="4" w:space="0" w:color="auto"/>
              <w:right w:val="single" w:sz="4" w:space="0" w:color="auto"/>
            </w:tcBorders>
          </w:tcPr>
          <w:p w:rsidR="00EC5C71" w:rsidRPr="000B337C" w:rsidRDefault="00EC5C71" w:rsidP="00295D40">
            <w:pPr>
              <w:pStyle w:val="a3"/>
              <w:rPr>
                <w:rFonts w:ascii="Times New Roman" w:hAnsi="Times New Roman"/>
                <w:sz w:val="24"/>
                <w:szCs w:val="24"/>
              </w:rPr>
            </w:pPr>
          </w:p>
        </w:tc>
        <w:tc>
          <w:tcPr>
            <w:tcW w:w="703" w:type="pct"/>
            <w:tcBorders>
              <w:top w:val="single" w:sz="4" w:space="0" w:color="auto"/>
              <w:left w:val="single" w:sz="4" w:space="0" w:color="auto"/>
              <w:bottom w:val="single" w:sz="4" w:space="0" w:color="auto"/>
              <w:right w:val="single" w:sz="4" w:space="0" w:color="auto"/>
            </w:tcBorders>
          </w:tcPr>
          <w:p w:rsidR="00EC5C71" w:rsidRPr="000B337C" w:rsidRDefault="00EC5C71" w:rsidP="00295D40">
            <w:pPr>
              <w:pStyle w:val="a3"/>
              <w:rPr>
                <w:rFonts w:ascii="Times New Roman" w:hAnsi="Times New Roman"/>
                <w:sz w:val="24"/>
                <w:szCs w:val="24"/>
              </w:rPr>
            </w:pPr>
          </w:p>
        </w:tc>
      </w:tr>
      <w:tr w:rsidR="00696F0A" w:rsidRPr="000B337C" w:rsidTr="006F68FD">
        <w:trPr>
          <w:trHeight w:val="1144"/>
        </w:trPr>
        <w:tc>
          <w:tcPr>
            <w:tcW w:w="1312" w:type="pct"/>
            <w:tcBorders>
              <w:top w:val="single" w:sz="4" w:space="0" w:color="auto"/>
              <w:left w:val="single" w:sz="4" w:space="0" w:color="auto"/>
              <w:bottom w:val="single" w:sz="4" w:space="0" w:color="auto"/>
              <w:right w:val="single" w:sz="4" w:space="0" w:color="auto"/>
            </w:tcBorders>
          </w:tcPr>
          <w:p w:rsidR="00EC5C71" w:rsidRPr="000B337C" w:rsidRDefault="002A29F4" w:rsidP="002A29F4">
            <w:pPr>
              <w:pStyle w:val="a3"/>
              <w:rPr>
                <w:rFonts w:ascii="Times New Roman" w:hAnsi="Times New Roman"/>
                <w:sz w:val="24"/>
                <w:szCs w:val="24"/>
              </w:rPr>
            </w:pPr>
            <w:r>
              <w:rPr>
                <w:rFonts w:ascii="Times New Roman" w:hAnsi="Times New Roman"/>
                <w:sz w:val="24"/>
                <w:szCs w:val="24"/>
              </w:rPr>
              <w:t xml:space="preserve">Проектно-исследовательские </w:t>
            </w:r>
            <w:proofErr w:type="spellStart"/>
            <w:r>
              <w:rPr>
                <w:rFonts w:ascii="Times New Roman" w:hAnsi="Times New Roman"/>
                <w:sz w:val="24"/>
                <w:szCs w:val="24"/>
              </w:rPr>
              <w:t>интенсивы</w:t>
            </w:r>
            <w:proofErr w:type="spellEnd"/>
            <w:r>
              <w:rPr>
                <w:rFonts w:ascii="Times New Roman" w:hAnsi="Times New Roman"/>
                <w:sz w:val="24"/>
                <w:szCs w:val="24"/>
              </w:rPr>
              <w:t xml:space="preserve"> в гимназии</w:t>
            </w:r>
            <w:r w:rsidR="00EC5C71" w:rsidRPr="000B337C">
              <w:rPr>
                <w:rFonts w:ascii="Times New Roman" w:hAnsi="Times New Roman"/>
                <w:sz w:val="24"/>
                <w:szCs w:val="24"/>
              </w:rPr>
              <w:t xml:space="preserve"> </w:t>
            </w:r>
          </w:p>
        </w:tc>
        <w:tc>
          <w:tcPr>
            <w:tcW w:w="1318" w:type="pct"/>
            <w:tcBorders>
              <w:top w:val="single" w:sz="4" w:space="0" w:color="auto"/>
              <w:left w:val="single" w:sz="4" w:space="0" w:color="auto"/>
              <w:bottom w:val="single" w:sz="4" w:space="0" w:color="auto"/>
              <w:right w:val="single" w:sz="4" w:space="0" w:color="auto"/>
            </w:tcBorders>
          </w:tcPr>
          <w:p w:rsidR="00EC5C71" w:rsidRPr="000B337C" w:rsidRDefault="00EC5C71" w:rsidP="00295D40">
            <w:pPr>
              <w:pStyle w:val="a3"/>
              <w:rPr>
                <w:rFonts w:ascii="Times New Roman" w:hAnsi="Times New Roman"/>
                <w:sz w:val="24"/>
                <w:szCs w:val="24"/>
              </w:rPr>
            </w:pPr>
          </w:p>
        </w:tc>
        <w:tc>
          <w:tcPr>
            <w:tcW w:w="994" w:type="pct"/>
            <w:tcBorders>
              <w:top w:val="single" w:sz="4" w:space="0" w:color="auto"/>
              <w:left w:val="single" w:sz="4" w:space="0" w:color="auto"/>
              <w:bottom w:val="single" w:sz="4" w:space="0" w:color="auto"/>
              <w:right w:val="single" w:sz="4" w:space="0" w:color="auto"/>
            </w:tcBorders>
          </w:tcPr>
          <w:p w:rsidR="00EC5C71" w:rsidRPr="000B337C" w:rsidRDefault="006F68FD" w:rsidP="00295D40">
            <w:pPr>
              <w:pStyle w:val="a3"/>
              <w:jc w:val="center"/>
              <w:rPr>
                <w:rFonts w:ascii="Times New Roman" w:hAnsi="Times New Roman"/>
                <w:sz w:val="24"/>
                <w:szCs w:val="24"/>
              </w:rPr>
            </w:pPr>
            <w:r>
              <w:rPr>
                <w:rFonts w:ascii="Times New Roman" w:hAnsi="Times New Roman"/>
                <w:sz w:val="24"/>
                <w:szCs w:val="24"/>
              </w:rPr>
              <w:t>Сентябрь, май</w:t>
            </w:r>
          </w:p>
        </w:tc>
        <w:tc>
          <w:tcPr>
            <w:tcW w:w="673" w:type="pct"/>
            <w:tcBorders>
              <w:top w:val="single" w:sz="4" w:space="0" w:color="auto"/>
              <w:left w:val="single" w:sz="4" w:space="0" w:color="auto"/>
              <w:bottom w:val="single" w:sz="4" w:space="0" w:color="auto"/>
              <w:right w:val="single" w:sz="4" w:space="0" w:color="auto"/>
            </w:tcBorders>
          </w:tcPr>
          <w:p w:rsidR="00EC5C71" w:rsidRPr="000B337C" w:rsidRDefault="00EC5C71" w:rsidP="00295D40">
            <w:pPr>
              <w:pStyle w:val="a3"/>
              <w:rPr>
                <w:rFonts w:ascii="Times New Roman" w:hAnsi="Times New Roman"/>
                <w:sz w:val="24"/>
                <w:szCs w:val="24"/>
              </w:rPr>
            </w:pPr>
          </w:p>
        </w:tc>
        <w:tc>
          <w:tcPr>
            <w:tcW w:w="703" w:type="pct"/>
            <w:tcBorders>
              <w:top w:val="single" w:sz="4" w:space="0" w:color="auto"/>
              <w:left w:val="single" w:sz="4" w:space="0" w:color="auto"/>
              <w:bottom w:val="single" w:sz="4" w:space="0" w:color="auto"/>
              <w:right w:val="single" w:sz="4" w:space="0" w:color="auto"/>
            </w:tcBorders>
          </w:tcPr>
          <w:p w:rsidR="00EC5C71" w:rsidRPr="000B337C" w:rsidRDefault="00EC5C71" w:rsidP="00295D40">
            <w:pPr>
              <w:pStyle w:val="a3"/>
              <w:rPr>
                <w:rFonts w:ascii="Times New Roman" w:hAnsi="Times New Roman"/>
                <w:sz w:val="24"/>
                <w:szCs w:val="24"/>
              </w:rPr>
            </w:pPr>
          </w:p>
        </w:tc>
      </w:tr>
    </w:tbl>
    <w:p w:rsidR="00874D59" w:rsidRPr="000B337C" w:rsidRDefault="00874D59" w:rsidP="00874D59">
      <w:pPr>
        <w:jc w:val="center"/>
      </w:pPr>
    </w:p>
    <w:p w:rsidR="00874D59" w:rsidRPr="000B337C" w:rsidRDefault="00A27293" w:rsidP="00C769AB">
      <w:pPr>
        <w:pStyle w:val="a7"/>
        <w:ind w:left="916"/>
        <w:jc w:val="center"/>
        <w:rPr>
          <w:rStyle w:val="a5"/>
          <w:rFonts w:ascii="Times New Roman" w:hAnsi="Times New Roman"/>
          <w:i w:val="0"/>
          <w:iCs w:val="0"/>
          <w:sz w:val="24"/>
          <w:szCs w:val="24"/>
        </w:rPr>
      </w:pPr>
      <w:r w:rsidRPr="000B337C">
        <w:rPr>
          <w:rFonts w:ascii="Times New Roman" w:hAnsi="Times New Roman"/>
          <w:b/>
          <w:sz w:val="24"/>
          <w:szCs w:val="24"/>
        </w:rPr>
        <w:br w:type="page"/>
      </w:r>
      <w:r w:rsidR="006F405D" w:rsidRPr="000B337C">
        <w:rPr>
          <w:rFonts w:ascii="Times New Roman" w:hAnsi="Times New Roman"/>
          <w:b/>
          <w:sz w:val="24"/>
          <w:szCs w:val="24"/>
        </w:rPr>
        <w:lastRenderedPageBreak/>
        <w:t>Вовлечение учащихся в творческую и проектную деятельность</w:t>
      </w:r>
    </w:p>
    <w:p w:rsidR="006F405D" w:rsidRPr="000B337C" w:rsidRDefault="001349E2" w:rsidP="00912822">
      <w:pPr>
        <w:pStyle w:val="a7"/>
        <w:ind w:left="360"/>
        <w:jc w:val="center"/>
        <w:rPr>
          <w:rFonts w:ascii="Times New Roman" w:hAnsi="Times New Roman"/>
          <w:i/>
          <w:sz w:val="24"/>
          <w:szCs w:val="24"/>
        </w:rPr>
      </w:pPr>
      <w:r w:rsidRPr="000B337C">
        <w:rPr>
          <w:rStyle w:val="a5"/>
          <w:rFonts w:ascii="Times New Roman" w:hAnsi="Times New Roman"/>
          <w:b/>
          <w:bCs/>
          <w:i w:val="0"/>
          <w:sz w:val="24"/>
          <w:szCs w:val="24"/>
        </w:rPr>
        <w:t>Примерная т</w:t>
      </w:r>
      <w:r w:rsidR="006F405D" w:rsidRPr="000B337C">
        <w:rPr>
          <w:rStyle w:val="a5"/>
          <w:rFonts w:ascii="Times New Roman" w:hAnsi="Times New Roman"/>
          <w:b/>
          <w:bCs/>
          <w:i w:val="0"/>
          <w:sz w:val="24"/>
          <w:szCs w:val="24"/>
        </w:rPr>
        <w:t>ематика творческих работ</w:t>
      </w:r>
    </w:p>
    <w:p w:rsidR="006F405D" w:rsidRPr="000B337C" w:rsidRDefault="006F405D" w:rsidP="006F62AA">
      <w:pPr>
        <w:numPr>
          <w:ilvl w:val="0"/>
          <w:numId w:val="22"/>
        </w:numPr>
      </w:pPr>
      <w:r w:rsidRPr="000B337C">
        <w:rPr>
          <w:rStyle w:val="a5"/>
          <w:b/>
          <w:bCs/>
        </w:rPr>
        <w:t>Истоки математики</w:t>
      </w:r>
      <w:r w:rsidRPr="000B337C">
        <w:t xml:space="preserve"> (Вавилон, Египет, Греция, Восток)</w:t>
      </w:r>
      <w:r w:rsidR="00141133">
        <w:t xml:space="preserve">, </w:t>
      </w:r>
      <w:r w:rsidR="00141133" w:rsidRPr="00141133">
        <w:rPr>
          <w:b/>
          <w:i/>
        </w:rPr>
        <w:t>Математика в сказках</w:t>
      </w:r>
      <w:r w:rsidRPr="000B337C">
        <w:t xml:space="preserve"> - для учащихся </w:t>
      </w:r>
      <w:r w:rsidR="001577E5" w:rsidRPr="000B337C">
        <w:t>5-6</w:t>
      </w:r>
      <w:r w:rsidRPr="000B337C">
        <w:t xml:space="preserve"> класс</w:t>
      </w:r>
      <w:r w:rsidR="001577E5" w:rsidRPr="000B337C">
        <w:t>ов</w:t>
      </w:r>
      <w:r w:rsidRPr="000B337C">
        <w:t>;</w:t>
      </w:r>
    </w:p>
    <w:p w:rsidR="006F405D" w:rsidRPr="000B337C" w:rsidRDefault="006F405D" w:rsidP="006F62AA">
      <w:pPr>
        <w:numPr>
          <w:ilvl w:val="0"/>
          <w:numId w:val="22"/>
        </w:numPr>
        <w:jc w:val="both"/>
      </w:pPr>
      <w:r w:rsidRPr="000B337C">
        <w:rPr>
          <w:rStyle w:val="a5"/>
          <w:b/>
          <w:bCs/>
        </w:rPr>
        <w:t>Великие математики мира</w:t>
      </w:r>
      <w:r w:rsidR="0077753C">
        <w:rPr>
          <w:rStyle w:val="a5"/>
          <w:b/>
          <w:bCs/>
        </w:rPr>
        <w:t>, Геометрия в искусстве</w:t>
      </w:r>
      <w:r w:rsidRPr="000B337C">
        <w:t xml:space="preserve"> (ученые-математики) - для учащихся </w:t>
      </w:r>
      <w:r w:rsidR="001577E5" w:rsidRPr="000B337C">
        <w:t>7-8</w:t>
      </w:r>
      <w:r w:rsidRPr="000B337C">
        <w:t xml:space="preserve"> класс</w:t>
      </w:r>
      <w:r w:rsidR="001577E5" w:rsidRPr="000B337C">
        <w:t>ов</w:t>
      </w:r>
      <w:r w:rsidRPr="000B337C">
        <w:t>;</w:t>
      </w:r>
    </w:p>
    <w:p w:rsidR="006F405D" w:rsidRPr="000B337C" w:rsidRDefault="006F405D" w:rsidP="006F62AA">
      <w:pPr>
        <w:numPr>
          <w:ilvl w:val="0"/>
          <w:numId w:val="22"/>
        </w:numPr>
        <w:jc w:val="both"/>
      </w:pPr>
      <w:r w:rsidRPr="000B337C">
        <w:rPr>
          <w:rStyle w:val="a5"/>
          <w:b/>
          <w:bCs/>
        </w:rPr>
        <w:t xml:space="preserve">Тематические учебные проекты </w:t>
      </w:r>
      <w:r w:rsidRPr="000B337C">
        <w:t xml:space="preserve">- для учащихся </w:t>
      </w:r>
      <w:r w:rsidR="001577E5" w:rsidRPr="000B337C">
        <w:t>9-</w:t>
      </w:r>
      <w:r w:rsidRPr="000B337C">
        <w:t>10 класс</w:t>
      </w:r>
      <w:r w:rsidR="001577E5" w:rsidRPr="000B337C">
        <w:t>ов</w:t>
      </w:r>
      <w:r w:rsidRPr="000B337C">
        <w:t>;</w:t>
      </w:r>
    </w:p>
    <w:p w:rsidR="006F405D" w:rsidRPr="000B337C" w:rsidRDefault="006F405D" w:rsidP="006F62AA">
      <w:pPr>
        <w:numPr>
          <w:ilvl w:val="0"/>
          <w:numId w:val="22"/>
        </w:numPr>
        <w:jc w:val="both"/>
      </w:pPr>
      <w:r w:rsidRPr="000B337C">
        <w:rPr>
          <w:rStyle w:val="a5"/>
          <w:b/>
          <w:bCs/>
        </w:rPr>
        <w:t>В мире закономерных случайностей</w:t>
      </w:r>
      <w:r w:rsidRPr="000B337C">
        <w:t xml:space="preserve"> (</w:t>
      </w:r>
      <w:r w:rsidR="00B77425">
        <w:t xml:space="preserve">комбинаторика, </w:t>
      </w:r>
      <w:r w:rsidRPr="000B337C">
        <w:t>теория вероятност</w:t>
      </w:r>
      <w:r w:rsidR="00B77425">
        <w:t>ей</w:t>
      </w:r>
      <w:r w:rsidRPr="000B337C">
        <w:t xml:space="preserve"> и математическая статистика) - для учащихся 11 класса.</w:t>
      </w:r>
    </w:p>
    <w:p w:rsidR="00141133" w:rsidRDefault="00141133" w:rsidP="00912822">
      <w:pPr>
        <w:pStyle w:val="a3"/>
        <w:ind w:left="60"/>
        <w:jc w:val="center"/>
        <w:rPr>
          <w:rFonts w:ascii="Times New Roman" w:hAnsi="Times New Roman"/>
          <w:b/>
          <w:sz w:val="24"/>
          <w:szCs w:val="24"/>
        </w:rPr>
      </w:pPr>
    </w:p>
    <w:p w:rsidR="006F405D" w:rsidRPr="000B337C" w:rsidRDefault="00CC7DDA" w:rsidP="00912822">
      <w:pPr>
        <w:pStyle w:val="a3"/>
        <w:ind w:left="60"/>
        <w:jc w:val="center"/>
        <w:rPr>
          <w:rFonts w:ascii="Times New Roman" w:hAnsi="Times New Roman"/>
          <w:b/>
          <w:sz w:val="24"/>
          <w:szCs w:val="24"/>
        </w:rPr>
      </w:pPr>
      <w:r w:rsidRPr="000B337C">
        <w:rPr>
          <w:rFonts w:ascii="Times New Roman" w:hAnsi="Times New Roman"/>
          <w:b/>
          <w:sz w:val="24"/>
          <w:szCs w:val="24"/>
        </w:rPr>
        <w:t>Примерные т</w:t>
      </w:r>
      <w:r w:rsidR="006F405D" w:rsidRPr="000B337C">
        <w:rPr>
          <w:rFonts w:ascii="Times New Roman" w:hAnsi="Times New Roman"/>
          <w:b/>
          <w:sz w:val="24"/>
          <w:szCs w:val="24"/>
        </w:rPr>
        <w:t>емы учебных проектов</w:t>
      </w:r>
    </w:p>
    <w:p w:rsidR="006F405D" w:rsidRPr="000B337C" w:rsidRDefault="006F405D" w:rsidP="00912822">
      <w:pPr>
        <w:pStyle w:val="a3"/>
        <w:ind w:left="60"/>
        <w:jc w:val="center"/>
        <w:rPr>
          <w:rFonts w:ascii="Times New Roman" w:hAnsi="Times New Roman"/>
          <w:sz w:val="24"/>
          <w:szCs w:val="24"/>
        </w:rPr>
      </w:pPr>
      <w:r w:rsidRPr="000B337C">
        <w:rPr>
          <w:rFonts w:ascii="Times New Roman" w:hAnsi="Times New Roman"/>
          <w:sz w:val="24"/>
          <w:szCs w:val="24"/>
        </w:rPr>
        <w:t>(</w:t>
      </w:r>
      <w:r w:rsidR="001577E5" w:rsidRPr="000B337C">
        <w:rPr>
          <w:rFonts w:ascii="Times New Roman" w:hAnsi="Times New Roman"/>
          <w:sz w:val="24"/>
          <w:szCs w:val="24"/>
        </w:rPr>
        <w:t>9-</w:t>
      </w:r>
      <w:r w:rsidR="00B90DA3">
        <w:rPr>
          <w:rFonts w:ascii="Times New Roman" w:hAnsi="Times New Roman"/>
          <w:sz w:val="24"/>
          <w:szCs w:val="24"/>
        </w:rPr>
        <w:t>10 классы</w:t>
      </w:r>
      <w:r w:rsidRPr="000B337C">
        <w:rPr>
          <w:rFonts w:ascii="Times New Roman" w:hAnsi="Times New Roman"/>
          <w:sz w:val="24"/>
          <w:szCs w:val="24"/>
        </w:rPr>
        <w:t>)</w:t>
      </w:r>
    </w:p>
    <w:p w:rsidR="006F405D" w:rsidRPr="000B337C" w:rsidRDefault="006F405D" w:rsidP="006F62AA">
      <w:pPr>
        <w:pStyle w:val="a3"/>
        <w:numPr>
          <w:ilvl w:val="0"/>
          <w:numId w:val="1"/>
        </w:numPr>
        <w:rPr>
          <w:rFonts w:ascii="Times New Roman" w:hAnsi="Times New Roman"/>
          <w:sz w:val="24"/>
          <w:szCs w:val="24"/>
        </w:rPr>
      </w:pPr>
      <w:r w:rsidRPr="000B337C">
        <w:rPr>
          <w:rFonts w:ascii="Times New Roman" w:hAnsi="Times New Roman"/>
          <w:b/>
          <w:sz w:val="24"/>
          <w:szCs w:val="24"/>
        </w:rPr>
        <w:t>Расширение понятия числа.</w:t>
      </w:r>
    </w:p>
    <w:p w:rsidR="006F405D" w:rsidRPr="000B337C" w:rsidRDefault="006F405D" w:rsidP="006F405D">
      <w:pPr>
        <w:pStyle w:val="a3"/>
        <w:rPr>
          <w:rFonts w:ascii="Times New Roman" w:hAnsi="Times New Roman"/>
          <w:sz w:val="24"/>
          <w:szCs w:val="24"/>
        </w:rPr>
      </w:pPr>
      <w:r w:rsidRPr="000B337C">
        <w:rPr>
          <w:rFonts w:ascii="Times New Roman" w:hAnsi="Times New Roman"/>
          <w:i/>
          <w:sz w:val="24"/>
          <w:szCs w:val="24"/>
          <w:u w:val="single"/>
        </w:rPr>
        <w:t>Рекомендации</w:t>
      </w:r>
      <w:r w:rsidRPr="000B337C">
        <w:rPr>
          <w:rFonts w:ascii="Times New Roman" w:hAnsi="Times New Roman"/>
          <w:sz w:val="24"/>
          <w:szCs w:val="24"/>
        </w:rPr>
        <w:t>. Стержнем работы должно быть выделено возникновение новых чисел как результат необходимости в них. Подробнее остановиться на</w:t>
      </w:r>
      <w:r w:rsidR="00B90DA3">
        <w:rPr>
          <w:rFonts w:ascii="Times New Roman" w:hAnsi="Times New Roman"/>
          <w:sz w:val="24"/>
          <w:szCs w:val="24"/>
        </w:rPr>
        <w:t xml:space="preserve"> отрицательных,</w:t>
      </w:r>
      <w:r w:rsidRPr="000B337C">
        <w:rPr>
          <w:rFonts w:ascii="Times New Roman" w:hAnsi="Times New Roman"/>
          <w:sz w:val="24"/>
          <w:szCs w:val="24"/>
        </w:rPr>
        <w:t xml:space="preserve"> </w:t>
      </w:r>
      <w:r w:rsidR="00B90DA3">
        <w:rPr>
          <w:rFonts w:ascii="Times New Roman" w:hAnsi="Times New Roman"/>
          <w:sz w:val="24"/>
          <w:szCs w:val="24"/>
        </w:rPr>
        <w:t xml:space="preserve">действительных, </w:t>
      </w:r>
      <w:r w:rsidRPr="000B337C">
        <w:rPr>
          <w:rFonts w:ascii="Times New Roman" w:hAnsi="Times New Roman"/>
          <w:sz w:val="24"/>
          <w:szCs w:val="24"/>
        </w:rPr>
        <w:t xml:space="preserve">комплексных числах, числе решений уравнений </w:t>
      </w:r>
      <w:r w:rsidRPr="000B337C">
        <w:rPr>
          <w:rFonts w:ascii="Times New Roman" w:hAnsi="Times New Roman"/>
          <w:i/>
          <w:sz w:val="24"/>
          <w:szCs w:val="24"/>
          <w:lang w:val="en-US"/>
        </w:rPr>
        <w:t>n</w:t>
      </w:r>
      <w:r w:rsidRPr="000B337C">
        <w:rPr>
          <w:rFonts w:ascii="Times New Roman" w:hAnsi="Times New Roman"/>
          <w:sz w:val="24"/>
          <w:szCs w:val="24"/>
        </w:rPr>
        <w:t>-ой степени и их графической интерпретации.</w:t>
      </w:r>
    </w:p>
    <w:p w:rsidR="006F405D" w:rsidRPr="000B337C" w:rsidRDefault="006F405D" w:rsidP="006F62AA">
      <w:pPr>
        <w:pStyle w:val="a3"/>
        <w:numPr>
          <w:ilvl w:val="0"/>
          <w:numId w:val="1"/>
        </w:numPr>
        <w:rPr>
          <w:rFonts w:ascii="Times New Roman" w:hAnsi="Times New Roman"/>
          <w:sz w:val="24"/>
          <w:szCs w:val="24"/>
        </w:rPr>
      </w:pPr>
      <w:r w:rsidRPr="000B337C">
        <w:rPr>
          <w:rFonts w:ascii="Times New Roman" w:hAnsi="Times New Roman"/>
          <w:b/>
          <w:sz w:val="24"/>
          <w:szCs w:val="24"/>
        </w:rPr>
        <w:t>Числовые последовательности.</w:t>
      </w:r>
    </w:p>
    <w:p w:rsidR="006F405D" w:rsidRPr="000B337C" w:rsidRDefault="006F405D" w:rsidP="006F405D">
      <w:pPr>
        <w:pStyle w:val="a3"/>
        <w:rPr>
          <w:rFonts w:ascii="Times New Roman" w:hAnsi="Times New Roman"/>
          <w:sz w:val="24"/>
          <w:szCs w:val="24"/>
        </w:rPr>
      </w:pPr>
      <w:r w:rsidRPr="000B337C">
        <w:rPr>
          <w:rFonts w:ascii="Times New Roman" w:hAnsi="Times New Roman"/>
          <w:i/>
          <w:sz w:val="24"/>
          <w:szCs w:val="24"/>
          <w:u w:val="single"/>
        </w:rPr>
        <w:t>Рекомендации</w:t>
      </w:r>
      <w:r w:rsidRPr="000B337C">
        <w:rPr>
          <w:rFonts w:ascii="Times New Roman" w:hAnsi="Times New Roman"/>
          <w:sz w:val="24"/>
          <w:szCs w:val="24"/>
        </w:rPr>
        <w:t>. Раскрыть понятие числовой последовательности, ее виды, показать способы решений задач на арифметическую и геометрическую прогрессии. Подробнее остановиться на бесконечной убывающей геометрической прогрессии, ее сумме и применении.</w:t>
      </w:r>
      <w:r w:rsidR="00B90DA3">
        <w:rPr>
          <w:rFonts w:ascii="Times New Roman" w:hAnsi="Times New Roman"/>
          <w:sz w:val="24"/>
          <w:szCs w:val="24"/>
        </w:rPr>
        <w:t xml:space="preserve"> Рассмотреть такие последовательности, как числа Фибоначчи, последовательность простых чисел и др.</w:t>
      </w:r>
    </w:p>
    <w:p w:rsidR="006F405D" w:rsidRPr="000B337C" w:rsidRDefault="006F405D" w:rsidP="006F62AA">
      <w:pPr>
        <w:pStyle w:val="a3"/>
        <w:numPr>
          <w:ilvl w:val="0"/>
          <w:numId w:val="1"/>
        </w:numPr>
        <w:rPr>
          <w:rFonts w:ascii="Times New Roman" w:hAnsi="Times New Roman"/>
          <w:sz w:val="24"/>
          <w:szCs w:val="24"/>
        </w:rPr>
      </w:pPr>
      <w:r w:rsidRPr="000B337C">
        <w:rPr>
          <w:rFonts w:ascii="Times New Roman" w:hAnsi="Times New Roman"/>
          <w:b/>
          <w:sz w:val="24"/>
          <w:szCs w:val="24"/>
        </w:rPr>
        <w:t>Графики элементарных функций и правила их преобразований.</w:t>
      </w:r>
    </w:p>
    <w:p w:rsidR="006F405D" w:rsidRPr="000B337C" w:rsidRDefault="006F405D" w:rsidP="006F405D">
      <w:pPr>
        <w:pStyle w:val="a3"/>
        <w:rPr>
          <w:rFonts w:ascii="Times New Roman" w:hAnsi="Times New Roman"/>
          <w:sz w:val="24"/>
          <w:szCs w:val="24"/>
        </w:rPr>
      </w:pPr>
      <w:r w:rsidRPr="000B337C">
        <w:rPr>
          <w:rFonts w:ascii="Times New Roman" w:hAnsi="Times New Roman"/>
          <w:i/>
          <w:sz w:val="24"/>
          <w:szCs w:val="24"/>
          <w:u w:val="single"/>
        </w:rPr>
        <w:t>Рекомендации</w:t>
      </w:r>
      <w:r w:rsidRPr="000B337C">
        <w:rPr>
          <w:rFonts w:ascii="Times New Roman" w:hAnsi="Times New Roman"/>
          <w:sz w:val="24"/>
          <w:szCs w:val="24"/>
        </w:rPr>
        <w:t>. Рассмотреть графики элементарных функций и способы построения графиков функций, опираясь на знание графиков этих функций и правила их преобразования. Уделить внимание построениям графиков функций, содержащих переменную под знаком модуля.</w:t>
      </w:r>
    </w:p>
    <w:p w:rsidR="006F405D" w:rsidRPr="000B337C" w:rsidRDefault="006F405D" w:rsidP="006F62AA">
      <w:pPr>
        <w:pStyle w:val="a3"/>
        <w:numPr>
          <w:ilvl w:val="0"/>
          <w:numId w:val="1"/>
        </w:numPr>
        <w:rPr>
          <w:rFonts w:ascii="Times New Roman" w:hAnsi="Times New Roman"/>
          <w:sz w:val="24"/>
          <w:szCs w:val="24"/>
        </w:rPr>
      </w:pPr>
      <w:r w:rsidRPr="000B337C">
        <w:rPr>
          <w:rFonts w:ascii="Times New Roman" w:hAnsi="Times New Roman"/>
          <w:b/>
          <w:sz w:val="24"/>
          <w:szCs w:val="24"/>
        </w:rPr>
        <w:t>Показательные уравнения, неравенства и их системы.</w:t>
      </w:r>
    </w:p>
    <w:p w:rsidR="006F405D" w:rsidRPr="000B337C" w:rsidRDefault="006F405D" w:rsidP="006F405D">
      <w:pPr>
        <w:pStyle w:val="a3"/>
        <w:rPr>
          <w:rFonts w:ascii="Times New Roman" w:hAnsi="Times New Roman"/>
          <w:sz w:val="24"/>
          <w:szCs w:val="24"/>
        </w:rPr>
      </w:pPr>
      <w:r w:rsidRPr="000B337C">
        <w:rPr>
          <w:rFonts w:ascii="Times New Roman" w:hAnsi="Times New Roman"/>
          <w:i/>
          <w:sz w:val="24"/>
          <w:szCs w:val="24"/>
          <w:u w:val="single"/>
        </w:rPr>
        <w:t>Рекомендации</w:t>
      </w:r>
      <w:r w:rsidRPr="000B337C">
        <w:rPr>
          <w:rFonts w:ascii="Times New Roman" w:hAnsi="Times New Roman"/>
          <w:sz w:val="24"/>
          <w:szCs w:val="24"/>
        </w:rPr>
        <w:t>. Рассмотреть свойства показательной функции, ей график и способы решения показательных уравнений и неравенств. Стержневой линией решения уравнений и неравенств должна быть опора на свойства функции через образ графика функции.</w:t>
      </w:r>
    </w:p>
    <w:p w:rsidR="006F405D" w:rsidRPr="000B337C" w:rsidRDefault="006F405D" w:rsidP="006F62AA">
      <w:pPr>
        <w:pStyle w:val="a3"/>
        <w:numPr>
          <w:ilvl w:val="0"/>
          <w:numId w:val="1"/>
        </w:numPr>
        <w:rPr>
          <w:rFonts w:ascii="Times New Roman" w:hAnsi="Times New Roman"/>
          <w:sz w:val="24"/>
          <w:szCs w:val="24"/>
        </w:rPr>
      </w:pPr>
      <w:r w:rsidRPr="000B337C">
        <w:rPr>
          <w:rFonts w:ascii="Times New Roman" w:hAnsi="Times New Roman"/>
          <w:b/>
          <w:sz w:val="24"/>
          <w:szCs w:val="24"/>
        </w:rPr>
        <w:t>Логарифмические уравнения, неравенства и их системы.</w:t>
      </w:r>
    </w:p>
    <w:p w:rsidR="006F405D" w:rsidRPr="000B337C" w:rsidRDefault="006F405D" w:rsidP="006F405D">
      <w:pPr>
        <w:pStyle w:val="a3"/>
        <w:rPr>
          <w:rFonts w:ascii="Times New Roman" w:hAnsi="Times New Roman"/>
          <w:sz w:val="24"/>
          <w:szCs w:val="24"/>
        </w:rPr>
      </w:pPr>
      <w:r w:rsidRPr="000B337C">
        <w:rPr>
          <w:rFonts w:ascii="Times New Roman" w:hAnsi="Times New Roman"/>
          <w:i/>
          <w:sz w:val="24"/>
          <w:szCs w:val="24"/>
          <w:u w:val="single"/>
        </w:rPr>
        <w:t>Рекомендации</w:t>
      </w:r>
      <w:r w:rsidRPr="000B337C">
        <w:rPr>
          <w:rFonts w:ascii="Times New Roman" w:hAnsi="Times New Roman"/>
          <w:sz w:val="24"/>
          <w:szCs w:val="24"/>
        </w:rPr>
        <w:t>. Рассмотреть свойства логарифмической функции, ей график и способы решения логарифмических уравнений и неравенств. Стержневой линией решения уравнений и неравенств должна быть опора на свойства функции через образ графика функции.</w:t>
      </w:r>
    </w:p>
    <w:p w:rsidR="006F405D" w:rsidRPr="000B337C" w:rsidRDefault="006F405D" w:rsidP="006F62AA">
      <w:pPr>
        <w:pStyle w:val="a3"/>
        <w:numPr>
          <w:ilvl w:val="0"/>
          <w:numId w:val="1"/>
        </w:numPr>
        <w:rPr>
          <w:rFonts w:ascii="Times New Roman" w:hAnsi="Times New Roman"/>
          <w:sz w:val="24"/>
          <w:szCs w:val="24"/>
        </w:rPr>
      </w:pPr>
      <w:r w:rsidRPr="000B337C">
        <w:rPr>
          <w:rFonts w:ascii="Times New Roman" w:hAnsi="Times New Roman"/>
          <w:b/>
          <w:sz w:val="24"/>
          <w:szCs w:val="24"/>
        </w:rPr>
        <w:t>Целые уравнения.</w:t>
      </w:r>
    </w:p>
    <w:p w:rsidR="006F405D" w:rsidRPr="000B337C" w:rsidRDefault="006F405D" w:rsidP="006F405D">
      <w:pPr>
        <w:pStyle w:val="a3"/>
        <w:rPr>
          <w:rFonts w:ascii="Times New Roman" w:hAnsi="Times New Roman"/>
          <w:sz w:val="24"/>
          <w:szCs w:val="24"/>
        </w:rPr>
      </w:pPr>
      <w:r w:rsidRPr="000B337C">
        <w:rPr>
          <w:rFonts w:ascii="Times New Roman" w:hAnsi="Times New Roman"/>
          <w:i/>
          <w:sz w:val="24"/>
          <w:szCs w:val="24"/>
          <w:u w:val="single"/>
        </w:rPr>
        <w:t>Рекомендации</w:t>
      </w:r>
      <w:r w:rsidRPr="000B337C">
        <w:rPr>
          <w:rFonts w:ascii="Times New Roman" w:hAnsi="Times New Roman"/>
          <w:sz w:val="24"/>
          <w:szCs w:val="24"/>
        </w:rPr>
        <w:t>. Алгоритмы решения, формулы корней уравнения, теоремы о корне. Затронуть уравнения с двумя переменными и способы их решений в целых числах.</w:t>
      </w:r>
    </w:p>
    <w:p w:rsidR="006F405D" w:rsidRPr="000B337C" w:rsidRDefault="006F405D" w:rsidP="006F62AA">
      <w:pPr>
        <w:pStyle w:val="a3"/>
        <w:numPr>
          <w:ilvl w:val="0"/>
          <w:numId w:val="1"/>
        </w:numPr>
        <w:rPr>
          <w:rFonts w:ascii="Times New Roman" w:hAnsi="Times New Roman"/>
          <w:sz w:val="24"/>
          <w:szCs w:val="24"/>
        </w:rPr>
      </w:pPr>
      <w:r w:rsidRPr="000B337C">
        <w:rPr>
          <w:rFonts w:ascii="Times New Roman" w:hAnsi="Times New Roman"/>
          <w:b/>
          <w:sz w:val="24"/>
          <w:szCs w:val="24"/>
        </w:rPr>
        <w:t>Метод математической индукции.</w:t>
      </w:r>
    </w:p>
    <w:p w:rsidR="006F405D" w:rsidRPr="000B337C" w:rsidRDefault="006F405D" w:rsidP="006F405D">
      <w:pPr>
        <w:pStyle w:val="a3"/>
        <w:rPr>
          <w:rFonts w:ascii="Times New Roman" w:hAnsi="Times New Roman"/>
          <w:sz w:val="24"/>
          <w:szCs w:val="24"/>
        </w:rPr>
      </w:pPr>
      <w:r w:rsidRPr="000B337C">
        <w:rPr>
          <w:rFonts w:ascii="Times New Roman" w:hAnsi="Times New Roman"/>
          <w:i/>
          <w:sz w:val="24"/>
          <w:szCs w:val="24"/>
          <w:u w:val="single"/>
        </w:rPr>
        <w:t>Рекомендации</w:t>
      </w:r>
      <w:r w:rsidRPr="000B337C">
        <w:rPr>
          <w:rFonts w:ascii="Times New Roman" w:hAnsi="Times New Roman"/>
          <w:sz w:val="24"/>
          <w:szCs w:val="24"/>
        </w:rPr>
        <w:t>. Раскрыть понятие индуктивного метода, принцип индукции и основанный на нём метод математической индукции. Остановиться на применении метода в различных примерах на доказательство методом математической индукции.</w:t>
      </w:r>
    </w:p>
    <w:p w:rsidR="006F405D" w:rsidRPr="000B337C" w:rsidRDefault="00141133" w:rsidP="006F62AA">
      <w:pPr>
        <w:pStyle w:val="a3"/>
        <w:numPr>
          <w:ilvl w:val="0"/>
          <w:numId w:val="1"/>
        </w:numPr>
        <w:rPr>
          <w:rFonts w:ascii="Times New Roman" w:hAnsi="Times New Roman"/>
          <w:sz w:val="24"/>
          <w:szCs w:val="24"/>
        </w:rPr>
      </w:pPr>
      <w:r>
        <w:rPr>
          <w:rFonts w:ascii="Times New Roman" w:hAnsi="Times New Roman"/>
          <w:b/>
          <w:sz w:val="24"/>
          <w:szCs w:val="24"/>
        </w:rPr>
        <w:t>Задачи</w:t>
      </w:r>
      <w:r w:rsidR="006F405D" w:rsidRPr="000B337C">
        <w:rPr>
          <w:rFonts w:ascii="Times New Roman" w:hAnsi="Times New Roman"/>
          <w:b/>
          <w:sz w:val="24"/>
          <w:szCs w:val="24"/>
        </w:rPr>
        <w:t xml:space="preserve"> с параметром.</w:t>
      </w:r>
    </w:p>
    <w:p w:rsidR="006F405D" w:rsidRPr="000B337C" w:rsidRDefault="006F405D" w:rsidP="006F405D">
      <w:pPr>
        <w:pStyle w:val="a3"/>
        <w:rPr>
          <w:rFonts w:ascii="Times New Roman" w:hAnsi="Times New Roman"/>
          <w:sz w:val="24"/>
          <w:szCs w:val="24"/>
        </w:rPr>
      </w:pPr>
      <w:r w:rsidRPr="000B337C">
        <w:rPr>
          <w:rFonts w:ascii="Times New Roman" w:hAnsi="Times New Roman"/>
          <w:i/>
          <w:sz w:val="24"/>
          <w:szCs w:val="24"/>
          <w:u w:val="single"/>
        </w:rPr>
        <w:t>Рекомендации</w:t>
      </w:r>
      <w:r w:rsidRPr="000B337C">
        <w:rPr>
          <w:rFonts w:ascii="Times New Roman" w:hAnsi="Times New Roman"/>
          <w:sz w:val="24"/>
          <w:szCs w:val="24"/>
        </w:rPr>
        <w:t>. Раскрыть понятие параметра в уравнении</w:t>
      </w:r>
      <w:r w:rsidR="00141133">
        <w:rPr>
          <w:rFonts w:ascii="Times New Roman" w:hAnsi="Times New Roman"/>
          <w:sz w:val="24"/>
          <w:szCs w:val="24"/>
        </w:rPr>
        <w:t xml:space="preserve"> или неравенстве</w:t>
      </w:r>
      <w:r w:rsidRPr="000B337C">
        <w:rPr>
          <w:rFonts w:ascii="Times New Roman" w:hAnsi="Times New Roman"/>
          <w:sz w:val="24"/>
          <w:szCs w:val="24"/>
        </w:rPr>
        <w:t>, способы решения линейного, квадратного уравнений</w:t>
      </w:r>
      <w:r w:rsidR="00141133">
        <w:rPr>
          <w:rFonts w:ascii="Times New Roman" w:hAnsi="Times New Roman"/>
          <w:sz w:val="24"/>
          <w:szCs w:val="24"/>
        </w:rPr>
        <w:t xml:space="preserve"> и неравенств</w:t>
      </w:r>
      <w:r w:rsidRPr="000B337C">
        <w:rPr>
          <w:rFonts w:ascii="Times New Roman" w:hAnsi="Times New Roman"/>
          <w:sz w:val="24"/>
          <w:szCs w:val="24"/>
        </w:rPr>
        <w:t xml:space="preserve"> с параметром, рассмотреть решение уравнений </w:t>
      </w:r>
      <w:r w:rsidR="00141133">
        <w:rPr>
          <w:rFonts w:ascii="Times New Roman" w:hAnsi="Times New Roman"/>
          <w:sz w:val="24"/>
          <w:szCs w:val="24"/>
        </w:rPr>
        <w:t xml:space="preserve">и неравенств </w:t>
      </w:r>
      <w:r w:rsidRPr="000B337C">
        <w:rPr>
          <w:rFonts w:ascii="Times New Roman" w:hAnsi="Times New Roman"/>
          <w:sz w:val="24"/>
          <w:szCs w:val="24"/>
        </w:rPr>
        <w:t>с параметром в примерах, дать графическую иллюстра</w:t>
      </w:r>
      <w:r w:rsidR="00141133">
        <w:rPr>
          <w:rFonts w:ascii="Times New Roman" w:hAnsi="Times New Roman"/>
          <w:sz w:val="24"/>
          <w:szCs w:val="24"/>
        </w:rPr>
        <w:t>цию уравнений и неравенств</w:t>
      </w:r>
      <w:r w:rsidRPr="000B337C">
        <w:rPr>
          <w:rFonts w:ascii="Times New Roman" w:hAnsi="Times New Roman"/>
          <w:sz w:val="24"/>
          <w:szCs w:val="24"/>
        </w:rPr>
        <w:t xml:space="preserve"> с параметром.</w:t>
      </w:r>
    </w:p>
    <w:p w:rsidR="006F405D" w:rsidRPr="000B337C" w:rsidRDefault="006F405D" w:rsidP="006F62AA">
      <w:pPr>
        <w:pStyle w:val="a3"/>
        <w:numPr>
          <w:ilvl w:val="0"/>
          <w:numId w:val="1"/>
        </w:numPr>
        <w:rPr>
          <w:rFonts w:ascii="Times New Roman" w:hAnsi="Times New Roman"/>
          <w:sz w:val="24"/>
          <w:szCs w:val="24"/>
        </w:rPr>
      </w:pPr>
      <w:r w:rsidRPr="000B337C">
        <w:rPr>
          <w:rFonts w:ascii="Times New Roman" w:hAnsi="Times New Roman"/>
          <w:b/>
          <w:sz w:val="24"/>
          <w:szCs w:val="24"/>
        </w:rPr>
        <w:t>Уравнени</w:t>
      </w:r>
      <w:r w:rsidR="00B90DA3">
        <w:rPr>
          <w:rFonts w:ascii="Times New Roman" w:hAnsi="Times New Roman"/>
          <w:b/>
          <w:sz w:val="24"/>
          <w:szCs w:val="24"/>
        </w:rPr>
        <w:t xml:space="preserve">я и </w:t>
      </w:r>
      <w:r w:rsidR="00716D08">
        <w:rPr>
          <w:rFonts w:ascii="Times New Roman" w:hAnsi="Times New Roman"/>
          <w:b/>
          <w:sz w:val="24"/>
          <w:szCs w:val="24"/>
        </w:rPr>
        <w:t>неравенства</w:t>
      </w:r>
      <w:r w:rsidRPr="000B337C">
        <w:rPr>
          <w:rFonts w:ascii="Times New Roman" w:hAnsi="Times New Roman"/>
          <w:b/>
          <w:sz w:val="24"/>
          <w:szCs w:val="24"/>
        </w:rPr>
        <w:t xml:space="preserve"> с модулем.</w:t>
      </w:r>
    </w:p>
    <w:p w:rsidR="006F405D" w:rsidRPr="000B337C" w:rsidRDefault="006F405D" w:rsidP="00716D08">
      <w:pPr>
        <w:pStyle w:val="a3"/>
        <w:jc w:val="both"/>
        <w:rPr>
          <w:rFonts w:ascii="Times New Roman" w:hAnsi="Times New Roman"/>
          <w:sz w:val="24"/>
          <w:szCs w:val="24"/>
        </w:rPr>
      </w:pPr>
      <w:r w:rsidRPr="000B337C">
        <w:rPr>
          <w:rFonts w:ascii="Times New Roman" w:hAnsi="Times New Roman"/>
          <w:i/>
          <w:sz w:val="24"/>
          <w:szCs w:val="24"/>
          <w:u w:val="single"/>
        </w:rPr>
        <w:lastRenderedPageBreak/>
        <w:t>Рекомендации</w:t>
      </w:r>
      <w:r w:rsidRPr="000B337C">
        <w:rPr>
          <w:rFonts w:ascii="Times New Roman" w:hAnsi="Times New Roman"/>
          <w:sz w:val="24"/>
          <w:szCs w:val="24"/>
        </w:rPr>
        <w:t>. Раскрыть понятие модуля и способы решения уравнений</w:t>
      </w:r>
      <w:r w:rsidR="00716D08">
        <w:rPr>
          <w:rFonts w:ascii="Times New Roman" w:hAnsi="Times New Roman"/>
          <w:sz w:val="24"/>
          <w:szCs w:val="24"/>
        </w:rPr>
        <w:t xml:space="preserve"> и неравенств</w:t>
      </w:r>
      <w:r w:rsidRPr="000B337C">
        <w:rPr>
          <w:rFonts w:ascii="Times New Roman" w:hAnsi="Times New Roman"/>
          <w:sz w:val="24"/>
          <w:szCs w:val="24"/>
        </w:rPr>
        <w:t xml:space="preserve"> с модулем, основанные на свойствах модуля и знаке функции под модулем, рассмотреть решение уравнений с модулем в примерах, дать их графическую интерпретацию.</w:t>
      </w:r>
    </w:p>
    <w:p w:rsidR="006F405D" w:rsidRPr="000B337C" w:rsidRDefault="006F405D" w:rsidP="00716D08">
      <w:pPr>
        <w:pStyle w:val="a3"/>
        <w:numPr>
          <w:ilvl w:val="0"/>
          <w:numId w:val="1"/>
        </w:numPr>
        <w:jc w:val="both"/>
        <w:rPr>
          <w:rFonts w:ascii="Times New Roman" w:hAnsi="Times New Roman"/>
          <w:b/>
          <w:sz w:val="24"/>
          <w:szCs w:val="24"/>
        </w:rPr>
      </w:pPr>
      <w:r w:rsidRPr="000B337C">
        <w:rPr>
          <w:rFonts w:ascii="Times New Roman" w:hAnsi="Times New Roman"/>
          <w:b/>
          <w:sz w:val="24"/>
          <w:szCs w:val="24"/>
        </w:rPr>
        <w:t>В мире тригонометрических функций.</w:t>
      </w:r>
    </w:p>
    <w:p w:rsidR="006F405D" w:rsidRPr="000B337C" w:rsidRDefault="006F405D" w:rsidP="00716D08">
      <w:pPr>
        <w:pStyle w:val="a3"/>
        <w:jc w:val="both"/>
        <w:rPr>
          <w:rFonts w:ascii="Times New Roman" w:hAnsi="Times New Roman"/>
          <w:sz w:val="24"/>
          <w:szCs w:val="24"/>
        </w:rPr>
      </w:pPr>
      <w:r w:rsidRPr="000B337C">
        <w:rPr>
          <w:rFonts w:ascii="Times New Roman" w:hAnsi="Times New Roman"/>
          <w:i/>
          <w:sz w:val="24"/>
          <w:szCs w:val="24"/>
          <w:u w:val="single"/>
        </w:rPr>
        <w:t>Рекомендации</w:t>
      </w:r>
      <w:r w:rsidRPr="000B337C">
        <w:rPr>
          <w:rFonts w:ascii="Times New Roman" w:hAnsi="Times New Roman"/>
          <w:sz w:val="24"/>
          <w:szCs w:val="24"/>
        </w:rPr>
        <w:t>. Мы живем</w:t>
      </w:r>
      <w:r w:rsidR="00716D08">
        <w:rPr>
          <w:rFonts w:ascii="Times New Roman" w:hAnsi="Times New Roman"/>
          <w:sz w:val="24"/>
          <w:szCs w:val="24"/>
        </w:rPr>
        <w:t xml:space="preserve"> в мире гармонических колебаний,</w:t>
      </w:r>
      <w:r w:rsidRPr="000B337C">
        <w:rPr>
          <w:rFonts w:ascii="Times New Roman" w:hAnsi="Times New Roman"/>
          <w:sz w:val="24"/>
          <w:szCs w:val="24"/>
        </w:rPr>
        <w:t xml:space="preserve"> все они описываются тригонометрическими функциями. Создать как единое целое мир тригонометрических функций (определения, свойства, графики, формулы, уравнения, гармонические колебания).</w:t>
      </w:r>
    </w:p>
    <w:p w:rsidR="006F405D" w:rsidRPr="000B337C" w:rsidRDefault="006F405D" w:rsidP="00716D08">
      <w:pPr>
        <w:pStyle w:val="a3"/>
        <w:numPr>
          <w:ilvl w:val="0"/>
          <w:numId w:val="1"/>
        </w:numPr>
        <w:jc w:val="both"/>
        <w:rPr>
          <w:rFonts w:ascii="Times New Roman" w:hAnsi="Times New Roman"/>
          <w:sz w:val="24"/>
          <w:szCs w:val="24"/>
        </w:rPr>
      </w:pPr>
      <w:r w:rsidRPr="000B337C">
        <w:rPr>
          <w:rFonts w:ascii="Times New Roman" w:hAnsi="Times New Roman"/>
          <w:b/>
          <w:sz w:val="24"/>
          <w:szCs w:val="24"/>
        </w:rPr>
        <w:t>Именованные геометрии</w:t>
      </w:r>
      <w:r w:rsidRPr="000B337C">
        <w:rPr>
          <w:rFonts w:ascii="Times New Roman" w:hAnsi="Times New Roman"/>
          <w:sz w:val="24"/>
          <w:szCs w:val="24"/>
        </w:rPr>
        <w:t>.</w:t>
      </w:r>
    </w:p>
    <w:p w:rsidR="006F405D" w:rsidRPr="000B337C" w:rsidRDefault="006F405D" w:rsidP="00716D08">
      <w:pPr>
        <w:pStyle w:val="a3"/>
        <w:jc w:val="both"/>
        <w:rPr>
          <w:rFonts w:ascii="Times New Roman" w:hAnsi="Times New Roman"/>
          <w:sz w:val="24"/>
          <w:szCs w:val="24"/>
        </w:rPr>
      </w:pPr>
      <w:r w:rsidRPr="000B337C">
        <w:rPr>
          <w:rFonts w:ascii="Times New Roman" w:hAnsi="Times New Roman"/>
          <w:i/>
          <w:sz w:val="24"/>
          <w:szCs w:val="24"/>
          <w:u w:val="single"/>
        </w:rPr>
        <w:t>Рекомендации</w:t>
      </w:r>
      <w:r w:rsidRPr="000B337C">
        <w:rPr>
          <w:rFonts w:ascii="Times New Roman" w:hAnsi="Times New Roman"/>
          <w:sz w:val="24"/>
          <w:szCs w:val="24"/>
        </w:rPr>
        <w:t>. Раскрыть возникновение и сущность неевклидовых геометрий: геометрии Лобачевского и геометрии Римана, модели для описания этих геометрий, их значимость.</w:t>
      </w:r>
    </w:p>
    <w:p w:rsidR="006F405D" w:rsidRPr="000B337C" w:rsidRDefault="006F405D" w:rsidP="00716D08">
      <w:pPr>
        <w:pStyle w:val="a3"/>
        <w:numPr>
          <w:ilvl w:val="0"/>
          <w:numId w:val="1"/>
        </w:numPr>
        <w:jc w:val="both"/>
        <w:rPr>
          <w:rFonts w:ascii="Times New Roman" w:hAnsi="Times New Roman"/>
          <w:b/>
          <w:sz w:val="24"/>
          <w:szCs w:val="24"/>
        </w:rPr>
      </w:pPr>
      <w:r w:rsidRPr="000B337C">
        <w:rPr>
          <w:rFonts w:ascii="Times New Roman" w:hAnsi="Times New Roman"/>
          <w:b/>
          <w:sz w:val="24"/>
          <w:szCs w:val="24"/>
        </w:rPr>
        <w:t>Великие математики мира.</w:t>
      </w:r>
    </w:p>
    <w:p w:rsidR="006F405D" w:rsidRPr="000B337C" w:rsidRDefault="006F405D" w:rsidP="00716D08">
      <w:pPr>
        <w:pStyle w:val="a3"/>
        <w:jc w:val="both"/>
        <w:rPr>
          <w:rFonts w:ascii="Times New Roman" w:hAnsi="Times New Roman"/>
          <w:sz w:val="24"/>
          <w:szCs w:val="24"/>
        </w:rPr>
      </w:pPr>
      <w:r w:rsidRPr="000B337C">
        <w:rPr>
          <w:rFonts w:ascii="Times New Roman" w:hAnsi="Times New Roman"/>
          <w:i/>
          <w:sz w:val="24"/>
          <w:szCs w:val="24"/>
          <w:u w:val="single"/>
        </w:rPr>
        <w:t>Рекомендации</w:t>
      </w:r>
      <w:r w:rsidRPr="000B337C">
        <w:rPr>
          <w:rFonts w:ascii="Times New Roman" w:hAnsi="Times New Roman"/>
          <w:sz w:val="24"/>
          <w:szCs w:val="24"/>
        </w:rPr>
        <w:t>. Расположить основоположников математики согласно истории развития математики, познакомиться с их биографией, осветить их вклад в науку.</w:t>
      </w:r>
    </w:p>
    <w:p w:rsidR="006F405D" w:rsidRPr="000B337C" w:rsidRDefault="006F405D" w:rsidP="00716D08">
      <w:pPr>
        <w:pStyle w:val="a3"/>
        <w:numPr>
          <w:ilvl w:val="0"/>
          <w:numId w:val="1"/>
        </w:numPr>
        <w:jc w:val="both"/>
        <w:rPr>
          <w:rFonts w:ascii="Times New Roman" w:hAnsi="Times New Roman"/>
          <w:sz w:val="24"/>
          <w:szCs w:val="24"/>
        </w:rPr>
      </w:pPr>
      <w:r w:rsidRPr="000B337C">
        <w:rPr>
          <w:rFonts w:ascii="Times New Roman" w:hAnsi="Times New Roman"/>
          <w:b/>
          <w:sz w:val="24"/>
          <w:szCs w:val="24"/>
        </w:rPr>
        <w:t>История развития математики</w:t>
      </w:r>
      <w:r w:rsidRPr="000B337C">
        <w:rPr>
          <w:rFonts w:ascii="Times New Roman" w:hAnsi="Times New Roman"/>
          <w:sz w:val="24"/>
          <w:szCs w:val="24"/>
        </w:rPr>
        <w:t xml:space="preserve"> (этапы развития математики).</w:t>
      </w:r>
    </w:p>
    <w:p w:rsidR="006F405D" w:rsidRPr="000B337C" w:rsidRDefault="006F405D" w:rsidP="00716D08">
      <w:pPr>
        <w:pStyle w:val="a3"/>
        <w:numPr>
          <w:ilvl w:val="0"/>
          <w:numId w:val="1"/>
        </w:numPr>
        <w:jc w:val="both"/>
        <w:rPr>
          <w:rFonts w:ascii="Times New Roman" w:hAnsi="Times New Roman"/>
          <w:b/>
          <w:sz w:val="24"/>
          <w:szCs w:val="24"/>
        </w:rPr>
      </w:pPr>
      <w:r w:rsidRPr="000B337C">
        <w:rPr>
          <w:rFonts w:ascii="Times New Roman" w:hAnsi="Times New Roman"/>
          <w:b/>
          <w:sz w:val="24"/>
          <w:szCs w:val="24"/>
        </w:rPr>
        <w:t>Системы счисления.</w:t>
      </w:r>
    </w:p>
    <w:p w:rsidR="006F405D" w:rsidRPr="000B337C" w:rsidRDefault="006F405D" w:rsidP="00716D08">
      <w:pPr>
        <w:pStyle w:val="a3"/>
        <w:jc w:val="both"/>
        <w:rPr>
          <w:rFonts w:ascii="Times New Roman" w:hAnsi="Times New Roman"/>
          <w:sz w:val="24"/>
          <w:szCs w:val="24"/>
        </w:rPr>
      </w:pPr>
      <w:r w:rsidRPr="000B337C">
        <w:rPr>
          <w:rFonts w:ascii="Times New Roman" w:hAnsi="Times New Roman"/>
          <w:i/>
          <w:sz w:val="24"/>
          <w:szCs w:val="24"/>
          <w:u w:val="single"/>
        </w:rPr>
        <w:t>Рекомендации</w:t>
      </w:r>
      <w:r w:rsidRPr="000B337C">
        <w:rPr>
          <w:rFonts w:ascii="Times New Roman" w:hAnsi="Times New Roman"/>
          <w:sz w:val="24"/>
          <w:szCs w:val="24"/>
        </w:rPr>
        <w:t>. Дать понятие позиционным и непозиционным системам счисления. Охарактеризовать виды систем счисления, их преимущества и недостатки. Рассмотреть правила перевода чисел из одной системы счисления в другую, их применение.</w:t>
      </w:r>
    </w:p>
    <w:p w:rsidR="006F405D" w:rsidRPr="000B337C" w:rsidRDefault="006F405D" w:rsidP="00716D08">
      <w:pPr>
        <w:pStyle w:val="a3"/>
        <w:numPr>
          <w:ilvl w:val="0"/>
          <w:numId w:val="1"/>
        </w:numPr>
        <w:jc w:val="both"/>
        <w:rPr>
          <w:rFonts w:ascii="Times New Roman" w:hAnsi="Times New Roman"/>
          <w:sz w:val="24"/>
          <w:szCs w:val="24"/>
        </w:rPr>
      </w:pPr>
      <w:r w:rsidRPr="000B337C">
        <w:rPr>
          <w:rFonts w:ascii="Times New Roman" w:hAnsi="Times New Roman"/>
          <w:b/>
          <w:sz w:val="24"/>
          <w:szCs w:val="24"/>
        </w:rPr>
        <w:t>В мире закономерных случайностей</w:t>
      </w:r>
      <w:r w:rsidRPr="000B337C">
        <w:rPr>
          <w:rFonts w:ascii="Times New Roman" w:hAnsi="Times New Roman"/>
          <w:sz w:val="24"/>
          <w:szCs w:val="24"/>
        </w:rPr>
        <w:t xml:space="preserve"> (комбинаторика, теория вероятности, статистика).</w:t>
      </w:r>
    </w:p>
    <w:p w:rsidR="003C075C" w:rsidRPr="000B337C" w:rsidRDefault="006F405D" w:rsidP="00716D08">
      <w:pPr>
        <w:ind w:firstLine="397"/>
        <w:jc w:val="both"/>
      </w:pPr>
      <w:r w:rsidRPr="000B337C">
        <w:rPr>
          <w:i/>
          <w:u w:val="single"/>
        </w:rPr>
        <w:t>Примечание</w:t>
      </w:r>
      <w:r w:rsidRPr="000B337C">
        <w:t>. В каждой работе должна быть проведена систематизация материала, историческая справка и свои выводы по теме проекта. Поэтому работа над проектом предполагает сбор материала, его систематизацию, обоснование и суждения автора. При работе над проектом автор должен прио</w:t>
      </w:r>
      <w:r w:rsidR="00716D08">
        <w:t xml:space="preserve">брести </w:t>
      </w:r>
      <w:r w:rsidRPr="000B337C">
        <w:t>компетентность в области проектной темы. Материал должен быть подготовлен к защите проекта.</w:t>
      </w:r>
    </w:p>
    <w:p w:rsidR="006F405D" w:rsidRPr="002F2CA5" w:rsidRDefault="002F2CA5" w:rsidP="002F2CA5">
      <w:r w:rsidRPr="000B337C">
        <w:t xml:space="preserve"> </w:t>
      </w:r>
    </w:p>
    <w:p w:rsidR="002F6EFE" w:rsidRPr="000B337C" w:rsidRDefault="006B1FB7" w:rsidP="004C281C">
      <w:pPr>
        <w:ind w:left="360"/>
        <w:jc w:val="right"/>
        <w:outlineLvl w:val="0"/>
        <w:rPr>
          <w:b/>
        </w:rPr>
      </w:pPr>
      <w:r w:rsidRPr="000B337C">
        <w:br w:type="page"/>
      </w:r>
      <w:r w:rsidR="002F6EFE" w:rsidRPr="000B337C">
        <w:rPr>
          <w:b/>
        </w:rPr>
        <w:lastRenderedPageBreak/>
        <w:t>Приложение 1</w:t>
      </w:r>
    </w:p>
    <w:p w:rsidR="002F6EFE" w:rsidRPr="000B337C" w:rsidRDefault="002F6EFE" w:rsidP="004C281C">
      <w:pPr>
        <w:ind w:left="360"/>
        <w:jc w:val="right"/>
        <w:outlineLvl w:val="0"/>
      </w:pPr>
    </w:p>
    <w:p w:rsidR="004C281C" w:rsidRPr="000B337C" w:rsidRDefault="004C281C" w:rsidP="004C281C">
      <w:pPr>
        <w:ind w:left="360"/>
        <w:jc w:val="right"/>
        <w:outlineLvl w:val="0"/>
      </w:pPr>
      <w:r w:rsidRPr="000B337C">
        <w:t>Таблица 1</w:t>
      </w:r>
    </w:p>
    <w:p w:rsidR="00960105" w:rsidRPr="000B337C" w:rsidRDefault="004C281C" w:rsidP="004C281C">
      <w:pPr>
        <w:ind w:left="360"/>
        <w:jc w:val="center"/>
        <w:rPr>
          <w:b/>
        </w:rPr>
      </w:pPr>
      <w:r w:rsidRPr="000B337C">
        <w:rPr>
          <w:b/>
        </w:rPr>
        <w:t xml:space="preserve">Перечень диагностических методик </w:t>
      </w:r>
    </w:p>
    <w:p w:rsidR="004C281C" w:rsidRPr="000B337C" w:rsidRDefault="004C281C" w:rsidP="004C281C">
      <w:pPr>
        <w:ind w:left="360"/>
        <w:jc w:val="center"/>
        <w:rPr>
          <w:b/>
        </w:rPr>
      </w:pPr>
      <w:r w:rsidRPr="000B337C">
        <w:rPr>
          <w:b/>
        </w:rPr>
        <w:t>для выявления интеллектуальной одаренности</w:t>
      </w:r>
    </w:p>
    <w:p w:rsidR="004C281C" w:rsidRPr="000B337C" w:rsidRDefault="004C281C" w:rsidP="004C281C">
      <w:pPr>
        <w:ind w:left="360"/>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
        <w:gridCol w:w="1091"/>
        <w:gridCol w:w="1264"/>
        <w:gridCol w:w="12"/>
        <w:gridCol w:w="1134"/>
        <w:gridCol w:w="32"/>
        <w:gridCol w:w="1102"/>
        <w:gridCol w:w="76"/>
        <w:gridCol w:w="1177"/>
        <w:gridCol w:w="23"/>
        <w:gridCol w:w="992"/>
        <w:gridCol w:w="1276"/>
        <w:gridCol w:w="64"/>
        <w:gridCol w:w="1178"/>
        <w:gridCol w:w="34"/>
        <w:gridCol w:w="992"/>
        <w:gridCol w:w="142"/>
        <w:gridCol w:w="10"/>
        <w:gridCol w:w="982"/>
        <w:gridCol w:w="1373"/>
        <w:gridCol w:w="44"/>
        <w:gridCol w:w="1134"/>
      </w:tblGrid>
      <w:tr w:rsidR="004C281C" w:rsidRPr="000B337C" w:rsidTr="00FE0905">
        <w:trPr>
          <w:cantSplit/>
          <w:trHeight w:val="1050"/>
        </w:trPr>
        <w:tc>
          <w:tcPr>
            <w:tcW w:w="1177" w:type="dxa"/>
            <w:gridSpan w:val="2"/>
          </w:tcPr>
          <w:p w:rsidR="004C281C" w:rsidRPr="000B337C" w:rsidRDefault="004C281C" w:rsidP="004C281C">
            <w:pPr>
              <w:jc w:val="center"/>
              <w:rPr>
                <w:b/>
              </w:rPr>
            </w:pPr>
            <w:r w:rsidRPr="000B337C">
              <w:rPr>
                <w:b/>
              </w:rPr>
              <w:t>Класс</w:t>
            </w:r>
          </w:p>
          <w:p w:rsidR="004C281C" w:rsidRPr="000B337C" w:rsidRDefault="004C281C" w:rsidP="004C281C">
            <w:pPr>
              <w:jc w:val="center"/>
              <w:rPr>
                <w:b/>
              </w:rPr>
            </w:pPr>
          </w:p>
          <w:p w:rsidR="004C281C" w:rsidRPr="000B337C" w:rsidRDefault="004C281C" w:rsidP="004C281C">
            <w:pPr>
              <w:jc w:val="center"/>
              <w:rPr>
                <w:b/>
              </w:rPr>
            </w:pPr>
          </w:p>
          <w:p w:rsidR="004C281C" w:rsidRPr="000B337C" w:rsidRDefault="004C281C" w:rsidP="004C281C">
            <w:pPr>
              <w:jc w:val="center"/>
              <w:rPr>
                <w:b/>
              </w:rPr>
            </w:pPr>
          </w:p>
        </w:tc>
        <w:tc>
          <w:tcPr>
            <w:tcW w:w="1091" w:type="dxa"/>
          </w:tcPr>
          <w:p w:rsidR="004C281C" w:rsidRPr="000B337C" w:rsidRDefault="004C281C" w:rsidP="004C281C">
            <w:pPr>
              <w:jc w:val="center"/>
              <w:rPr>
                <w:b/>
              </w:rPr>
            </w:pPr>
            <w:r w:rsidRPr="000B337C">
              <w:rPr>
                <w:b/>
              </w:rPr>
              <w:t>Мотива</w:t>
            </w:r>
          </w:p>
          <w:p w:rsidR="004C281C" w:rsidRPr="000B337C" w:rsidRDefault="004C281C" w:rsidP="004C281C">
            <w:pPr>
              <w:jc w:val="center"/>
              <w:rPr>
                <w:b/>
              </w:rPr>
            </w:pPr>
            <w:proofErr w:type="spellStart"/>
            <w:r w:rsidRPr="000B337C">
              <w:rPr>
                <w:b/>
              </w:rPr>
              <w:t>ция</w:t>
            </w:r>
            <w:proofErr w:type="spellEnd"/>
          </w:p>
        </w:tc>
        <w:tc>
          <w:tcPr>
            <w:tcW w:w="1264" w:type="dxa"/>
          </w:tcPr>
          <w:p w:rsidR="004C281C" w:rsidRPr="000B337C" w:rsidRDefault="004C281C" w:rsidP="004C281C">
            <w:pPr>
              <w:jc w:val="center"/>
              <w:rPr>
                <w:b/>
              </w:rPr>
            </w:pPr>
            <w:r w:rsidRPr="000B337C">
              <w:rPr>
                <w:b/>
              </w:rPr>
              <w:t>Свобод</w:t>
            </w:r>
          </w:p>
          <w:p w:rsidR="004C281C" w:rsidRPr="000B337C" w:rsidRDefault="004C281C" w:rsidP="004C281C">
            <w:pPr>
              <w:jc w:val="center"/>
              <w:rPr>
                <w:b/>
              </w:rPr>
            </w:pPr>
            <w:proofErr w:type="spellStart"/>
            <w:r w:rsidRPr="000B337C">
              <w:rPr>
                <w:b/>
              </w:rPr>
              <w:t>ный</w:t>
            </w:r>
            <w:proofErr w:type="spellEnd"/>
            <w:r w:rsidRPr="000B337C">
              <w:rPr>
                <w:b/>
              </w:rPr>
              <w:t xml:space="preserve"> ин-</w:t>
            </w:r>
          </w:p>
          <w:p w:rsidR="004C281C" w:rsidRPr="000B337C" w:rsidRDefault="004C281C" w:rsidP="004C281C">
            <w:pPr>
              <w:jc w:val="center"/>
              <w:rPr>
                <w:b/>
              </w:rPr>
            </w:pPr>
            <w:proofErr w:type="spellStart"/>
            <w:r w:rsidRPr="000B337C">
              <w:rPr>
                <w:b/>
              </w:rPr>
              <w:t>теллект</w:t>
            </w:r>
            <w:proofErr w:type="spellEnd"/>
          </w:p>
        </w:tc>
        <w:tc>
          <w:tcPr>
            <w:tcW w:w="1178" w:type="dxa"/>
            <w:gridSpan w:val="3"/>
          </w:tcPr>
          <w:p w:rsidR="004C281C" w:rsidRPr="000B337C" w:rsidRDefault="004C281C" w:rsidP="004C281C">
            <w:pPr>
              <w:jc w:val="center"/>
              <w:rPr>
                <w:b/>
              </w:rPr>
            </w:pPr>
            <w:proofErr w:type="spellStart"/>
            <w:r w:rsidRPr="000B337C">
              <w:rPr>
                <w:b/>
              </w:rPr>
              <w:t>Стркуту</w:t>
            </w:r>
            <w:proofErr w:type="spellEnd"/>
          </w:p>
          <w:p w:rsidR="004C281C" w:rsidRPr="000B337C" w:rsidRDefault="004C281C" w:rsidP="004C281C">
            <w:pPr>
              <w:jc w:val="center"/>
              <w:rPr>
                <w:b/>
              </w:rPr>
            </w:pPr>
            <w:proofErr w:type="spellStart"/>
            <w:r w:rsidRPr="000B337C">
              <w:rPr>
                <w:b/>
              </w:rPr>
              <w:t>ра</w:t>
            </w:r>
            <w:proofErr w:type="spellEnd"/>
            <w:r w:rsidRPr="000B337C">
              <w:rPr>
                <w:b/>
              </w:rPr>
              <w:t xml:space="preserve"> интеллекта</w:t>
            </w:r>
          </w:p>
        </w:tc>
        <w:tc>
          <w:tcPr>
            <w:tcW w:w="1178" w:type="dxa"/>
            <w:gridSpan w:val="2"/>
          </w:tcPr>
          <w:p w:rsidR="004C281C" w:rsidRPr="000B337C" w:rsidRDefault="004C281C" w:rsidP="004C281C">
            <w:pPr>
              <w:jc w:val="center"/>
              <w:rPr>
                <w:b/>
              </w:rPr>
            </w:pPr>
            <w:proofErr w:type="spellStart"/>
            <w:r w:rsidRPr="000B337C">
              <w:rPr>
                <w:b/>
              </w:rPr>
              <w:t>Обучае</w:t>
            </w:r>
            <w:proofErr w:type="spellEnd"/>
          </w:p>
          <w:p w:rsidR="004C281C" w:rsidRPr="000B337C" w:rsidRDefault="004C281C" w:rsidP="004C281C">
            <w:pPr>
              <w:jc w:val="center"/>
              <w:rPr>
                <w:b/>
              </w:rPr>
            </w:pPr>
            <w:proofErr w:type="spellStart"/>
            <w:r w:rsidRPr="000B337C">
              <w:rPr>
                <w:b/>
              </w:rPr>
              <w:t>мость</w:t>
            </w:r>
            <w:proofErr w:type="spellEnd"/>
          </w:p>
        </w:tc>
        <w:tc>
          <w:tcPr>
            <w:tcW w:w="1177" w:type="dxa"/>
          </w:tcPr>
          <w:p w:rsidR="004C281C" w:rsidRPr="000B337C" w:rsidRDefault="004C281C" w:rsidP="004C281C">
            <w:pPr>
              <w:jc w:val="center"/>
              <w:rPr>
                <w:b/>
              </w:rPr>
            </w:pPr>
            <w:r w:rsidRPr="000B337C">
              <w:rPr>
                <w:b/>
              </w:rPr>
              <w:t>Социальный ин</w:t>
            </w:r>
          </w:p>
          <w:p w:rsidR="004C281C" w:rsidRPr="000B337C" w:rsidRDefault="004C281C" w:rsidP="004C281C">
            <w:pPr>
              <w:jc w:val="center"/>
              <w:rPr>
                <w:b/>
              </w:rPr>
            </w:pPr>
            <w:proofErr w:type="spellStart"/>
            <w:r w:rsidRPr="000B337C">
              <w:rPr>
                <w:b/>
              </w:rPr>
              <w:t>теллект</w:t>
            </w:r>
            <w:proofErr w:type="spellEnd"/>
          </w:p>
        </w:tc>
        <w:tc>
          <w:tcPr>
            <w:tcW w:w="1015" w:type="dxa"/>
            <w:gridSpan w:val="2"/>
          </w:tcPr>
          <w:p w:rsidR="004C281C" w:rsidRPr="000B337C" w:rsidRDefault="004C281C" w:rsidP="004C281C">
            <w:pPr>
              <w:jc w:val="center"/>
              <w:rPr>
                <w:b/>
              </w:rPr>
            </w:pPr>
            <w:r w:rsidRPr="000B337C">
              <w:rPr>
                <w:b/>
              </w:rPr>
              <w:t>Креатив</w:t>
            </w:r>
          </w:p>
          <w:p w:rsidR="004C281C" w:rsidRPr="000B337C" w:rsidRDefault="004C281C" w:rsidP="004C281C">
            <w:pPr>
              <w:jc w:val="center"/>
              <w:rPr>
                <w:b/>
              </w:rPr>
            </w:pPr>
            <w:proofErr w:type="spellStart"/>
            <w:r w:rsidRPr="000B337C">
              <w:rPr>
                <w:b/>
              </w:rPr>
              <w:t>ность</w:t>
            </w:r>
            <w:proofErr w:type="spellEnd"/>
          </w:p>
        </w:tc>
        <w:tc>
          <w:tcPr>
            <w:tcW w:w="1340" w:type="dxa"/>
            <w:gridSpan w:val="2"/>
          </w:tcPr>
          <w:p w:rsidR="004C281C" w:rsidRPr="000B337C" w:rsidRDefault="004C281C" w:rsidP="004C281C">
            <w:pPr>
              <w:jc w:val="center"/>
              <w:rPr>
                <w:b/>
              </w:rPr>
            </w:pPr>
            <w:proofErr w:type="spellStart"/>
            <w:r w:rsidRPr="000B337C">
              <w:rPr>
                <w:b/>
              </w:rPr>
              <w:t>Обученность</w:t>
            </w:r>
            <w:proofErr w:type="spellEnd"/>
          </w:p>
        </w:tc>
        <w:tc>
          <w:tcPr>
            <w:tcW w:w="1178" w:type="dxa"/>
          </w:tcPr>
          <w:p w:rsidR="004C281C" w:rsidRPr="000B337C" w:rsidRDefault="004C281C" w:rsidP="004C281C">
            <w:pPr>
              <w:jc w:val="center"/>
              <w:rPr>
                <w:b/>
              </w:rPr>
            </w:pPr>
          </w:p>
        </w:tc>
        <w:tc>
          <w:tcPr>
            <w:tcW w:w="1178" w:type="dxa"/>
            <w:gridSpan w:val="4"/>
          </w:tcPr>
          <w:p w:rsidR="004C281C" w:rsidRPr="000B337C" w:rsidRDefault="004C281C" w:rsidP="004C281C">
            <w:pPr>
              <w:jc w:val="center"/>
              <w:rPr>
                <w:b/>
              </w:rPr>
            </w:pPr>
            <w:r w:rsidRPr="000B337C">
              <w:rPr>
                <w:b/>
              </w:rPr>
              <w:t>Направленность</w:t>
            </w:r>
          </w:p>
        </w:tc>
        <w:tc>
          <w:tcPr>
            <w:tcW w:w="982" w:type="dxa"/>
          </w:tcPr>
          <w:p w:rsidR="004C281C" w:rsidRPr="000B337C" w:rsidRDefault="004C281C" w:rsidP="004C281C">
            <w:pPr>
              <w:jc w:val="center"/>
              <w:rPr>
                <w:b/>
              </w:rPr>
            </w:pPr>
            <w:r w:rsidRPr="000B337C">
              <w:rPr>
                <w:b/>
              </w:rPr>
              <w:t>Темперамент</w:t>
            </w:r>
          </w:p>
        </w:tc>
        <w:tc>
          <w:tcPr>
            <w:tcW w:w="1373" w:type="dxa"/>
          </w:tcPr>
          <w:p w:rsidR="004C281C" w:rsidRPr="000B337C" w:rsidRDefault="004C281C" w:rsidP="004C281C">
            <w:pPr>
              <w:jc w:val="center"/>
              <w:rPr>
                <w:b/>
              </w:rPr>
            </w:pPr>
            <w:proofErr w:type="spellStart"/>
            <w:r w:rsidRPr="000B337C">
              <w:rPr>
                <w:b/>
              </w:rPr>
              <w:t>Самооце</w:t>
            </w:r>
            <w:proofErr w:type="spellEnd"/>
            <w:r w:rsidRPr="000B337C">
              <w:rPr>
                <w:b/>
              </w:rPr>
              <w:t xml:space="preserve"> </w:t>
            </w:r>
            <w:proofErr w:type="spellStart"/>
            <w:r w:rsidRPr="000B337C">
              <w:rPr>
                <w:b/>
              </w:rPr>
              <w:t>нка</w:t>
            </w:r>
            <w:proofErr w:type="spellEnd"/>
            <w:r w:rsidRPr="000B337C">
              <w:rPr>
                <w:b/>
              </w:rPr>
              <w:t>, уро</w:t>
            </w:r>
          </w:p>
          <w:p w:rsidR="004C281C" w:rsidRPr="000B337C" w:rsidRDefault="004C281C" w:rsidP="004C281C">
            <w:pPr>
              <w:jc w:val="center"/>
              <w:rPr>
                <w:b/>
              </w:rPr>
            </w:pPr>
            <w:proofErr w:type="spellStart"/>
            <w:r w:rsidRPr="000B337C">
              <w:rPr>
                <w:b/>
              </w:rPr>
              <w:t>вень</w:t>
            </w:r>
            <w:proofErr w:type="spellEnd"/>
            <w:r w:rsidRPr="000B337C">
              <w:rPr>
                <w:b/>
              </w:rPr>
              <w:t xml:space="preserve"> при</w:t>
            </w:r>
          </w:p>
          <w:p w:rsidR="004C281C" w:rsidRPr="000B337C" w:rsidRDefault="004C281C" w:rsidP="004C281C">
            <w:pPr>
              <w:jc w:val="center"/>
              <w:rPr>
                <w:b/>
              </w:rPr>
            </w:pPr>
            <w:proofErr w:type="spellStart"/>
            <w:r w:rsidRPr="000B337C">
              <w:rPr>
                <w:b/>
              </w:rPr>
              <w:t>тязаний</w:t>
            </w:r>
            <w:proofErr w:type="spellEnd"/>
          </w:p>
        </w:tc>
        <w:tc>
          <w:tcPr>
            <w:tcW w:w="1178" w:type="dxa"/>
            <w:gridSpan w:val="2"/>
          </w:tcPr>
          <w:p w:rsidR="004C281C" w:rsidRPr="000B337C" w:rsidRDefault="004C281C" w:rsidP="004C281C">
            <w:pPr>
              <w:jc w:val="center"/>
              <w:rPr>
                <w:b/>
              </w:rPr>
            </w:pPr>
            <w:proofErr w:type="spellStart"/>
            <w:r w:rsidRPr="000B337C">
              <w:rPr>
                <w:b/>
              </w:rPr>
              <w:t>Харак</w:t>
            </w:r>
            <w:proofErr w:type="spellEnd"/>
            <w:r w:rsidRPr="000B337C">
              <w:rPr>
                <w:b/>
              </w:rPr>
              <w:t>-</w:t>
            </w:r>
          </w:p>
          <w:p w:rsidR="004C281C" w:rsidRPr="000B337C" w:rsidRDefault="004C281C" w:rsidP="004C281C">
            <w:pPr>
              <w:jc w:val="center"/>
              <w:rPr>
                <w:b/>
              </w:rPr>
            </w:pPr>
            <w:r w:rsidRPr="000B337C">
              <w:rPr>
                <w:b/>
              </w:rPr>
              <w:t>тер</w:t>
            </w:r>
          </w:p>
        </w:tc>
      </w:tr>
      <w:tr w:rsidR="004C281C" w:rsidRPr="000B337C" w:rsidTr="00FE0905">
        <w:trPr>
          <w:trHeight w:val="2001"/>
        </w:trPr>
        <w:tc>
          <w:tcPr>
            <w:tcW w:w="1177" w:type="dxa"/>
            <w:gridSpan w:val="2"/>
          </w:tcPr>
          <w:p w:rsidR="004C281C" w:rsidRPr="000B337C" w:rsidRDefault="004C281C" w:rsidP="004C281C">
            <w:pPr>
              <w:jc w:val="both"/>
            </w:pPr>
          </w:p>
          <w:p w:rsidR="004C281C" w:rsidRPr="000B337C" w:rsidRDefault="004C281C" w:rsidP="004C281C">
            <w:pPr>
              <w:jc w:val="both"/>
            </w:pPr>
          </w:p>
          <w:p w:rsidR="004C281C" w:rsidRPr="000B337C" w:rsidRDefault="004C281C" w:rsidP="004C281C">
            <w:pPr>
              <w:jc w:val="both"/>
            </w:pPr>
          </w:p>
          <w:p w:rsidR="004C281C" w:rsidRPr="000B337C" w:rsidRDefault="004C281C" w:rsidP="004C281C">
            <w:pPr>
              <w:jc w:val="both"/>
            </w:pPr>
          </w:p>
          <w:p w:rsidR="004C281C" w:rsidRPr="000B337C" w:rsidRDefault="004C281C" w:rsidP="004C281C">
            <w:pPr>
              <w:jc w:val="both"/>
            </w:pPr>
          </w:p>
          <w:p w:rsidR="004C281C" w:rsidRPr="000B337C" w:rsidRDefault="004C281C" w:rsidP="004C281C">
            <w:pPr>
              <w:jc w:val="both"/>
            </w:pPr>
            <w:r w:rsidRPr="000B337C">
              <w:t>5-8</w:t>
            </w:r>
          </w:p>
        </w:tc>
        <w:tc>
          <w:tcPr>
            <w:tcW w:w="1091" w:type="dxa"/>
          </w:tcPr>
          <w:p w:rsidR="004C281C" w:rsidRPr="000B337C" w:rsidRDefault="004C281C" w:rsidP="004C281C">
            <w:pPr>
              <w:jc w:val="both"/>
            </w:pPr>
            <w:r w:rsidRPr="000B337C">
              <w:t>Методики</w:t>
            </w:r>
          </w:p>
          <w:p w:rsidR="004C281C" w:rsidRPr="000B337C" w:rsidRDefault="004C281C" w:rsidP="004C281C">
            <w:pPr>
              <w:jc w:val="both"/>
            </w:pPr>
            <w:r w:rsidRPr="000B337C">
              <w:t>М.В.</w:t>
            </w:r>
          </w:p>
          <w:p w:rsidR="004C281C" w:rsidRPr="000B337C" w:rsidRDefault="004C281C" w:rsidP="004C281C">
            <w:pPr>
              <w:jc w:val="both"/>
            </w:pPr>
            <w:proofErr w:type="spellStart"/>
            <w:r w:rsidRPr="000B337C">
              <w:t>Матюхи</w:t>
            </w:r>
            <w:proofErr w:type="spellEnd"/>
          </w:p>
          <w:p w:rsidR="004C281C" w:rsidRPr="000B337C" w:rsidRDefault="004C281C" w:rsidP="004C281C">
            <w:pPr>
              <w:jc w:val="both"/>
            </w:pPr>
            <w:r w:rsidRPr="000B337C">
              <w:t xml:space="preserve">ной и </w:t>
            </w:r>
          </w:p>
          <w:p w:rsidR="004C281C" w:rsidRPr="000B337C" w:rsidRDefault="004C281C" w:rsidP="004C281C">
            <w:pPr>
              <w:jc w:val="both"/>
            </w:pPr>
            <w:r w:rsidRPr="000B337C">
              <w:t>А.А.</w:t>
            </w:r>
          </w:p>
          <w:p w:rsidR="004C281C" w:rsidRPr="000B337C" w:rsidRDefault="004C281C" w:rsidP="004C281C">
            <w:pPr>
              <w:jc w:val="both"/>
            </w:pPr>
            <w:proofErr w:type="spellStart"/>
            <w:r w:rsidRPr="000B337C">
              <w:t>Реана</w:t>
            </w:r>
            <w:proofErr w:type="spellEnd"/>
            <w:r w:rsidRPr="000B337C">
              <w:t xml:space="preserve">, </w:t>
            </w:r>
            <w:proofErr w:type="spellStart"/>
            <w:r w:rsidRPr="000B337C">
              <w:t>М.Лускановой</w:t>
            </w:r>
            <w:proofErr w:type="spellEnd"/>
          </w:p>
          <w:p w:rsidR="004C281C" w:rsidRPr="000B337C" w:rsidRDefault="004C281C" w:rsidP="004C281C">
            <w:pPr>
              <w:jc w:val="both"/>
            </w:pPr>
          </w:p>
        </w:tc>
        <w:tc>
          <w:tcPr>
            <w:tcW w:w="1264" w:type="dxa"/>
          </w:tcPr>
          <w:p w:rsidR="004C281C" w:rsidRPr="000B337C" w:rsidRDefault="004C281C" w:rsidP="004C281C">
            <w:pPr>
              <w:jc w:val="both"/>
            </w:pPr>
            <w:r w:rsidRPr="000B337C">
              <w:t>Культур</w:t>
            </w:r>
          </w:p>
          <w:p w:rsidR="004C281C" w:rsidRPr="000B337C" w:rsidRDefault="004C281C" w:rsidP="004C281C">
            <w:pPr>
              <w:jc w:val="both"/>
            </w:pPr>
            <w:r w:rsidRPr="000B337C">
              <w:t>но-</w:t>
            </w:r>
            <w:proofErr w:type="spellStart"/>
            <w:r w:rsidRPr="000B337C">
              <w:t>сво</w:t>
            </w:r>
            <w:proofErr w:type="spellEnd"/>
            <w:r w:rsidRPr="000B337C">
              <w:t>-</w:t>
            </w:r>
          </w:p>
          <w:p w:rsidR="004C281C" w:rsidRPr="000B337C" w:rsidRDefault="004C281C" w:rsidP="004C281C">
            <w:pPr>
              <w:jc w:val="both"/>
            </w:pPr>
            <w:proofErr w:type="spellStart"/>
            <w:r w:rsidRPr="000B337C">
              <w:t>бодный</w:t>
            </w:r>
            <w:proofErr w:type="spellEnd"/>
          </w:p>
          <w:p w:rsidR="004C281C" w:rsidRPr="000B337C" w:rsidRDefault="004C281C" w:rsidP="004C281C">
            <w:pPr>
              <w:jc w:val="both"/>
            </w:pPr>
            <w:r w:rsidRPr="000B337C">
              <w:t>тест ин</w:t>
            </w:r>
          </w:p>
          <w:p w:rsidR="004C281C" w:rsidRPr="000B337C" w:rsidRDefault="004C281C" w:rsidP="004C281C">
            <w:pPr>
              <w:jc w:val="both"/>
            </w:pPr>
            <w:proofErr w:type="spellStart"/>
            <w:r w:rsidRPr="000B337C">
              <w:t>теллекта</w:t>
            </w:r>
            <w:proofErr w:type="spellEnd"/>
          </w:p>
          <w:p w:rsidR="004C281C" w:rsidRPr="000B337C" w:rsidRDefault="004C281C" w:rsidP="004C281C">
            <w:pPr>
              <w:jc w:val="both"/>
            </w:pPr>
            <w:r w:rsidRPr="000B337C">
              <w:t>Р. Кет-</w:t>
            </w:r>
          </w:p>
          <w:p w:rsidR="004C281C" w:rsidRPr="000B337C" w:rsidRDefault="004C281C" w:rsidP="004C281C">
            <w:pPr>
              <w:jc w:val="both"/>
            </w:pPr>
            <w:proofErr w:type="spellStart"/>
            <w:r w:rsidRPr="000B337C">
              <w:t>телла</w:t>
            </w:r>
            <w:proofErr w:type="spellEnd"/>
          </w:p>
        </w:tc>
        <w:tc>
          <w:tcPr>
            <w:tcW w:w="1178" w:type="dxa"/>
            <w:gridSpan w:val="3"/>
          </w:tcPr>
          <w:p w:rsidR="004C281C" w:rsidRPr="000B337C" w:rsidRDefault="004C281C" w:rsidP="004C281C">
            <w:pPr>
              <w:jc w:val="both"/>
            </w:pPr>
            <w:r w:rsidRPr="000B337C">
              <w:t>Анкета по типам интеллекта</w:t>
            </w:r>
          </w:p>
        </w:tc>
        <w:tc>
          <w:tcPr>
            <w:tcW w:w="1178" w:type="dxa"/>
            <w:gridSpan w:val="2"/>
          </w:tcPr>
          <w:p w:rsidR="004C281C" w:rsidRPr="000B337C" w:rsidRDefault="004C281C" w:rsidP="004C281C">
            <w:pPr>
              <w:jc w:val="both"/>
            </w:pPr>
            <w:proofErr w:type="spellStart"/>
            <w:r w:rsidRPr="000B337C">
              <w:t>Методи</w:t>
            </w:r>
            <w:proofErr w:type="spellEnd"/>
          </w:p>
          <w:p w:rsidR="004C281C" w:rsidRPr="000B337C" w:rsidRDefault="004C281C" w:rsidP="004C281C">
            <w:pPr>
              <w:jc w:val="both"/>
            </w:pPr>
            <w:r w:rsidRPr="000B337C">
              <w:t>ка С.Н.</w:t>
            </w:r>
          </w:p>
          <w:p w:rsidR="004C281C" w:rsidRPr="000B337C" w:rsidRDefault="004C281C" w:rsidP="004C281C">
            <w:pPr>
              <w:jc w:val="both"/>
            </w:pPr>
            <w:proofErr w:type="spellStart"/>
            <w:r w:rsidRPr="000B337C">
              <w:t>Костро</w:t>
            </w:r>
            <w:proofErr w:type="spellEnd"/>
          </w:p>
          <w:p w:rsidR="004C281C" w:rsidRPr="000B337C" w:rsidRDefault="004C281C" w:rsidP="004C281C">
            <w:pPr>
              <w:jc w:val="both"/>
            </w:pPr>
            <w:r w:rsidRPr="000B337C">
              <w:t>миной</w:t>
            </w:r>
          </w:p>
          <w:p w:rsidR="004C281C" w:rsidRPr="000B337C" w:rsidRDefault="004C281C" w:rsidP="004C281C">
            <w:pPr>
              <w:jc w:val="both"/>
            </w:pPr>
            <w:r w:rsidRPr="000B337C">
              <w:t>(</w:t>
            </w:r>
            <w:proofErr w:type="spellStart"/>
            <w:r w:rsidRPr="000B337C">
              <w:t>интел</w:t>
            </w:r>
            <w:proofErr w:type="spellEnd"/>
          </w:p>
          <w:p w:rsidR="004C281C" w:rsidRPr="000B337C" w:rsidRDefault="004C281C" w:rsidP="004C281C">
            <w:pPr>
              <w:jc w:val="both"/>
            </w:pPr>
            <w:proofErr w:type="spellStart"/>
            <w:r w:rsidRPr="000B337C">
              <w:t>лектуаль</w:t>
            </w:r>
            <w:proofErr w:type="spellEnd"/>
          </w:p>
          <w:p w:rsidR="004C281C" w:rsidRPr="000B337C" w:rsidRDefault="004C281C" w:rsidP="004C281C">
            <w:pPr>
              <w:jc w:val="both"/>
            </w:pPr>
            <w:proofErr w:type="spellStart"/>
            <w:r w:rsidRPr="000B337C">
              <w:t>ная</w:t>
            </w:r>
            <w:proofErr w:type="spellEnd"/>
            <w:r w:rsidRPr="000B337C">
              <w:t xml:space="preserve"> ла</w:t>
            </w:r>
          </w:p>
          <w:p w:rsidR="004C281C" w:rsidRPr="000B337C" w:rsidRDefault="004C281C" w:rsidP="004C281C">
            <w:pPr>
              <w:jc w:val="both"/>
            </w:pPr>
            <w:proofErr w:type="spellStart"/>
            <w:r w:rsidRPr="000B337C">
              <w:t>биль</w:t>
            </w:r>
            <w:proofErr w:type="spellEnd"/>
          </w:p>
          <w:p w:rsidR="004C281C" w:rsidRPr="000B337C" w:rsidRDefault="004C281C" w:rsidP="004C281C">
            <w:pPr>
              <w:jc w:val="both"/>
            </w:pPr>
            <w:proofErr w:type="spellStart"/>
            <w:r w:rsidRPr="000B337C">
              <w:t>ность</w:t>
            </w:r>
            <w:proofErr w:type="spellEnd"/>
            <w:r w:rsidRPr="000B337C">
              <w:t>)</w:t>
            </w:r>
          </w:p>
        </w:tc>
        <w:tc>
          <w:tcPr>
            <w:tcW w:w="1177" w:type="dxa"/>
          </w:tcPr>
          <w:p w:rsidR="004C281C" w:rsidRPr="000B337C" w:rsidRDefault="004C281C" w:rsidP="004C281C">
            <w:pPr>
              <w:jc w:val="both"/>
            </w:pPr>
            <w:r w:rsidRPr="000B337C">
              <w:t>КОС,</w:t>
            </w:r>
          </w:p>
          <w:p w:rsidR="004C281C" w:rsidRPr="000B337C" w:rsidRDefault="004C281C" w:rsidP="004C281C">
            <w:pPr>
              <w:jc w:val="both"/>
            </w:pPr>
            <w:r w:rsidRPr="000B337C">
              <w:t>социометрия</w:t>
            </w:r>
          </w:p>
          <w:p w:rsidR="004C281C" w:rsidRPr="000B337C" w:rsidRDefault="004C281C" w:rsidP="004C281C">
            <w:pPr>
              <w:jc w:val="both"/>
            </w:pPr>
          </w:p>
        </w:tc>
        <w:tc>
          <w:tcPr>
            <w:tcW w:w="1015" w:type="dxa"/>
            <w:gridSpan w:val="2"/>
          </w:tcPr>
          <w:p w:rsidR="004C281C" w:rsidRPr="000B337C" w:rsidRDefault="004C281C" w:rsidP="004C281C">
            <w:pPr>
              <w:jc w:val="both"/>
            </w:pPr>
            <w:r w:rsidRPr="000B337C">
              <w:t>Тест</w:t>
            </w:r>
          </w:p>
          <w:p w:rsidR="004C281C" w:rsidRPr="000B337C" w:rsidRDefault="004C281C" w:rsidP="004C281C">
            <w:pPr>
              <w:jc w:val="both"/>
            </w:pPr>
            <w:r w:rsidRPr="000B337C">
              <w:t>Туник (</w:t>
            </w:r>
            <w:proofErr w:type="spellStart"/>
            <w:r w:rsidRPr="000B337C">
              <w:t>модифи</w:t>
            </w:r>
            <w:proofErr w:type="spellEnd"/>
          </w:p>
          <w:p w:rsidR="004C281C" w:rsidRPr="000B337C" w:rsidRDefault="004C281C" w:rsidP="004C281C">
            <w:pPr>
              <w:jc w:val="both"/>
            </w:pPr>
            <w:proofErr w:type="spellStart"/>
            <w:r w:rsidRPr="000B337C">
              <w:t>кация</w:t>
            </w:r>
            <w:proofErr w:type="spellEnd"/>
          </w:p>
          <w:p w:rsidR="004C281C" w:rsidRPr="000B337C" w:rsidRDefault="004C281C" w:rsidP="004C281C">
            <w:pPr>
              <w:jc w:val="both"/>
            </w:pPr>
            <w:r w:rsidRPr="000B337C">
              <w:t>тестов</w:t>
            </w:r>
          </w:p>
          <w:p w:rsidR="004C281C" w:rsidRPr="000B337C" w:rsidRDefault="004C281C" w:rsidP="004C281C">
            <w:pPr>
              <w:jc w:val="both"/>
            </w:pPr>
            <w:proofErr w:type="spellStart"/>
            <w:r w:rsidRPr="000B337C">
              <w:t>Гилфор</w:t>
            </w:r>
            <w:proofErr w:type="spellEnd"/>
          </w:p>
          <w:p w:rsidR="004C281C" w:rsidRPr="000B337C" w:rsidRDefault="004C281C" w:rsidP="004C281C">
            <w:pPr>
              <w:jc w:val="both"/>
            </w:pPr>
            <w:r w:rsidRPr="000B337C">
              <w:t xml:space="preserve">да и </w:t>
            </w:r>
            <w:proofErr w:type="spellStart"/>
            <w:r w:rsidRPr="000B337C">
              <w:t>Торренса</w:t>
            </w:r>
            <w:proofErr w:type="spellEnd"/>
            <w:r w:rsidRPr="000B337C">
              <w:t>)</w:t>
            </w:r>
          </w:p>
        </w:tc>
        <w:tc>
          <w:tcPr>
            <w:tcW w:w="1340" w:type="dxa"/>
            <w:gridSpan w:val="2"/>
          </w:tcPr>
          <w:p w:rsidR="004C281C" w:rsidRPr="000B337C" w:rsidRDefault="004C281C" w:rsidP="004C281C">
            <w:pPr>
              <w:jc w:val="both"/>
            </w:pPr>
            <w:r w:rsidRPr="000B337C">
              <w:t xml:space="preserve">КОТ, </w:t>
            </w:r>
          </w:p>
          <w:p w:rsidR="004C281C" w:rsidRPr="000B337C" w:rsidRDefault="004C281C" w:rsidP="004C281C">
            <w:pPr>
              <w:jc w:val="both"/>
            </w:pPr>
            <w:r w:rsidRPr="000B337C">
              <w:t>ШТУР</w:t>
            </w:r>
          </w:p>
          <w:p w:rsidR="004C281C" w:rsidRPr="000B337C" w:rsidRDefault="004C281C" w:rsidP="004C281C">
            <w:pPr>
              <w:jc w:val="both"/>
            </w:pPr>
          </w:p>
          <w:p w:rsidR="004C281C" w:rsidRPr="000B337C" w:rsidRDefault="004C281C" w:rsidP="004C281C">
            <w:pPr>
              <w:jc w:val="both"/>
            </w:pPr>
          </w:p>
          <w:p w:rsidR="004C281C" w:rsidRPr="000B337C" w:rsidRDefault="004C281C" w:rsidP="004C281C">
            <w:pPr>
              <w:jc w:val="both"/>
            </w:pPr>
          </w:p>
        </w:tc>
        <w:tc>
          <w:tcPr>
            <w:tcW w:w="1178" w:type="dxa"/>
          </w:tcPr>
          <w:p w:rsidR="004C281C" w:rsidRPr="000B337C" w:rsidRDefault="004C281C" w:rsidP="004C281C">
            <w:pPr>
              <w:jc w:val="both"/>
            </w:pPr>
            <w:r w:rsidRPr="000B337C">
              <w:t xml:space="preserve">Тест </w:t>
            </w:r>
          </w:p>
          <w:p w:rsidR="004C281C" w:rsidRPr="000B337C" w:rsidRDefault="004C281C" w:rsidP="004C281C">
            <w:pPr>
              <w:jc w:val="both"/>
            </w:pPr>
            <w:proofErr w:type="spellStart"/>
            <w:r w:rsidRPr="000B337C">
              <w:t>Тулуз</w:t>
            </w:r>
            <w:proofErr w:type="spellEnd"/>
            <w:r w:rsidRPr="000B337C">
              <w:t>-</w:t>
            </w:r>
          </w:p>
          <w:p w:rsidR="004C281C" w:rsidRPr="000B337C" w:rsidRDefault="004C281C" w:rsidP="004C281C">
            <w:pPr>
              <w:jc w:val="both"/>
            </w:pPr>
            <w:proofErr w:type="spellStart"/>
            <w:r w:rsidRPr="000B337C">
              <w:t>Пьерона</w:t>
            </w:r>
            <w:proofErr w:type="spellEnd"/>
          </w:p>
          <w:p w:rsidR="004C281C" w:rsidRPr="000B337C" w:rsidRDefault="004C281C" w:rsidP="004C281C">
            <w:pPr>
              <w:jc w:val="both"/>
            </w:pPr>
            <w:r w:rsidRPr="000B337C">
              <w:t xml:space="preserve">Школьная </w:t>
            </w:r>
            <w:proofErr w:type="gramStart"/>
            <w:r w:rsidRPr="000B337C">
              <w:t>тревожность(</w:t>
            </w:r>
            <w:proofErr w:type="gramEnd"/>
            <w:r w:rsidRPr="000B337C">
              <w:t>тест Филипса)</w:t>
            </w:r>
          </w:p>
        </w:tc>
        <w:tc>
          <w:tcPr>
            <w:tcW w:w="1178" w:type="dxa"/>
            <w:gridSpan w:val="4"/>
          </w:tcPr>
          <w:p w:rsidR="004C281C" w:rsidRPr="000B337C" w:rsidRDefault="004C281C" w:rsidP="004C281C">
            <w:pPr>
              <w:jc w:val="both"/>
            </w:pPr>
            <w:r w:rsidRPr="000B337C">
              <w:t xml:space="preserve">Карта </w:t>
            </w:r>
            <w:proofErr w:type="spellStart"/>
            <w:r w:rsidRPr="000B337C">
              <w:t>интере</w:t>
            </w:r>
            <w:proofErr w:type="spellEnd"/>
          </w:p>
          <w:p w:rsidR="004C281C" w:rsidRPr="000B337C" w:rsidRDefault="004C281C" w:rsidP="004C281C">
            <w:pPr>
              <w:jc w:val="both"/>
            </w:pPr>
            <w:r w:rsidRPr="000B337C">
              <w:t>сов-40</w:t>
            </w:r>
          </w:p>
          <w:p w:rsidR="004C281C" w:rsidRPr="000B337C" w:rsidRDefault="004C281C" w:rsidP="004C281C">
            <w:pPr>
              <w:jc w:val="both"/>
            </w:pPr>
          </w:p>
        </w:tc>
        <w:tc>
          <w:tcPr>
            <w:tcW w:w="982" w:type="dxa"/>
          </w:tcPr>
          <w:p w:rsidR="004C281C" w:rsidRPr="000B337C" w:rsidRDefault="004C281C" w:rsidP="004C281C">
            <w:pPr>
              <w:jc w:val="both"/>
            </w:pPr>
            <w:r w:rsidRPr="000B337C">
              <w:t>Тест</w:t>
            </w:r>
          </w:p>
          <w:p w:rsidR="004C281C" w:rsidRPr="000B337C" w:rsidRDefault="004C281C" w:rsidP="004C281C">
            <w:pPr>
              <w:jc w:val="both"/>
            </w:pPr>
            <w:proofErr w:type="spellStart"/>
            <w:r w:rsidRPr="000B337C">
              <w:t>Айзенка</w:t>
            </w:r>
            <w:proofErr w:type="spellEnd"/>
          </w:p>
        </w:tc>
        <w:tc>
          <w:tcPr>
            <w:tcW w:w="1373" w:type="dxa"/>
          </w:tcPr>
          <w:p w:rsidR="004C281C" w:rsidRPr="000B337C" w:rsidRDefault="004C281C" w:rsidP="004C281C">
            <w:pPr>
              <w:jc w:val="both"/>
            </w:pPr>
            <w:proofErr w:type="spellStart"/>
            <w:r w:rsidRPr="000B337C">
              <w:t>Методи</w:t>
            </w:r>
            <w:proofErr w:type="spellEnd"/>
          </w:p>
          <w:p w:rsidR="004C281C" w:rsidRPr="000B337C" w:rsidRDefault="004C281C" w:rsidP="004C281C">
            <w:pPr>
              <w:jc w:val="both"/>
            </w:pPr>
            <w:r w:rsidRPr="000B337C">
              <w:t xml:space="preserve">ка </w:t>
            </w:r>
            <w:proofErr w:type="spellStart"/>
            <w:r w:rsidRPr="000B337C">
              <w:t>Дембо</w:t>
            </w:r>
            <w:proofErr w:type="spellEnd"/>
            <w:r w:rsidRPr="000B337C">
              <w:t>-</w:t>
            </w:r>
          </w:p>
          <w:p w:rsidR="004C281C" w:rsidRPr="000B337C" w:rsidRDefault="004C281C" w:rsidP="004C281C">
            <w:pPr>
              <w:jc w:val="both"/>
            </w:pPr>
            <w:proofErr w:type="spellStart"/>
            <w:r w:rsidRPr="000B337C">
              <w:t>Рубинш</w:t>
            </w:r>
            <w:proofErr w:type="spellEnd"/>
          </w:p>
          <w:p w:rsidR="004C281C" w:rsidRPr="000B337C" w:rsidRDefault="004C281C" w:rsidP="004C281C">
            <w:pPr>
              <w:jc w:val="both"/>
            </w:pPr>
            <w:proofErr w:type="spellStart"/>
            <w:r w:rsidRPr="000B337C">
              <w:t>тейн</w:t>
            </w:r>
            <w:proofErr w:type="spellEnd"/>
            <w:r w:rsidRPr="000B337C">
              <w:t xml:space="preserve"> в</w:t>
            </w:r>
          </w:p>
          <w:p w:rsidR="004C281C" w:rsidRPr="000B337C" w:rsidRDefault="004C281C" w:rsidP="004C281C">
            <w:pPr>
              <w:jc w:val="both"/>
            </w:pPr>
            <w:proofErr w:type="spellStart"/>
            <w:r w:rsidRPr="000B337C">
              <w:t>модифи</w:t>
            </w:r>
            <w:proofErr w:type="spellEnd"/>
          </w:p>
          <w:p w:rsidR="004C281C" w:rsidRPr="000B337C" w:rsidRDefault="004C281C" w:rsidP="004C281C">
            <w:pPr>
              <w:jc w:val="both"/>
            </w:pPr>
            <w:proofErr w:type="spellStart"/>
            <w:r w:rsidRPr="000B337C">
              <w:t>кации</w:t>
            </w:r>
            <w:proofErr w:type="spellEnd"/>
            <w:r w:rsidRPr="000B337C">
              <w:t xml:space="preserve"> А.</w:t>
            </w:r>
          </w:p>
          <w:p w:rsidR="004C281C" w:rsidRPr="000B337C" w:rsidRDefault="004C281C" w:rsidP="004C281C">
            <w:pPr>
              <w:jc w:val="both"/>
            </w:pPr>
            <w:r w:rsidRPr="000B337C">
              <w:t>Прихожан</w:t>
            </w:r>
          </w:p>
        </w:tc>
        <w:tc>
          <w:tcPr>
            <w:tcW w:w="1178" w:type="dxa"/>
            <w:gridSpan w:val="2"/>
          </w:tcPr>
          <w:p w:rsidR="004C281C" w:rsidRPr="000B337C" w:rsidRDefault="004C281C" w:rsidP="004C281C">
            <w:pPr>
              <w:jc w:val="both"/>
            </w:pPr>
            <w:r w:rsidRPr="000B337C">
              <w:t>Тест</w:t>
            </w:r>
          </w:p>
          <w:p w:rsidR="004C281C" w:rsidRPr="000B337C" w:rsidRDefault="004C281C" w:rsidP="004C281C">
            <w:pPr>
              <w:jc w:val="both"/>
            </w:pPr>
            <w:proofErr w:type="spellStart"/>
            <w:r w:rsidRPr="000B337C">
              <w:t>Шмише</w:t>
            </w:r>
            <w:proofErr w:type="spellEnd"/>
          </w:p>
          <w:p w:rsidR="004C281C" w:rsidRPr="000B337C" w:rsidRDefault="004C281C" w:rsidP="004C281C">
            <w:pPr>
              <w:jc w:val="both"/>
            </w:pPr>
            <w:r w:rsidRPr="000B337C">
              <w:t>ка</w:t>
            </w:r>
          </w:p>
        </w:tc>
      </w:tr>
      <w:tr w:rsidR="004C281C" w:rsidRPr="000B337C" w:rsidTr="004C281C">
        <w:trPr>
          <w:trHeight w:val="1371"/>
        </w:trPr>
        <w:tc>
          <w:tcPr>
            <w:tcW w:w="2268" w:type="dxa"/>
            <w:gridSpan w:val="3"/>
            <w:shd w:val="clear" w:color="auto" w:fill="D9D9D9"/>
          </w:tcPr>
          <w:p w:rsidR="004C281C" w:rsidRPr="000B337C" w:rsidRDefault="004C281C" w:rsidP="004C281C">
            <w:pPr>
              <w:jc w:val="both"/>
            </w:pPr>
          </w:p>
          <w:p w:rsidR="004C281C" w:rsidRPr="000B337C" w:rsidRDefault="004C281C" w:rsidP="004C281C">
            <w:pPr>
              <w:jc w:val="both"/>
              <w:rPr>
                <w:b/>
              </w:rPr>
            </w:pPr>
            <w:r w:rsidRPr="000B337C">
              <w:rPr>
                <w:b/>
              </w:rPr>
              <w:t>Виды одаренности</w:t>
            </w:r>
          </w:p>
        </w:tc>
        <w:tc>
          <w:tcPr>
            <w:tcW w:w="2410" w:type="dxa"/>
            <w:gridSpan w:val="3"/>
            <w:shd w:val="clear" w:color="auto" w:fill="D9D9D9"/>
          </w:tcPr>
          <w:p w:rsidR="004C281C" w:rsidRPr="000B337C" w:rsidRDefault="004C281C" w:rsidP="004C281C">
            <w:pPr>
              <w:jc w:val="both"/>
            </w:pPr>
          </w:p>
          <w:p w:rsidR="004C281C" w:rsidRPr="000B337C" w:rsidRDefault="004C281C" w:rsidP="004C281C">
            <w:pPr>
              <w:pStyle w:val="1"/>
              <w:jc w:val="both"/>
              <w:rPr>
                <w:sz w:val="24"/>
              </w:rPr>
            </w:pPr>
            <w:r w:rsidRPr="000B337C">
              <w:rPr>
                <w:sz w:val="24"/>
              </w:rPr>
              <w:t>Интеллектуальная одаренность</w:t>
            </w:r>
          </w:p>
        </w:tc>
        <w:tc>
          <w:tcPr>
            <w:tcW w:w="2410" w:type="dxa"/>
            <w:gridSpan w:val="5"/>
            <w:shd w:val="clear" w:color="auto" w:fill="D9D9D9"/>
          </w:tcPr>
          <w:p w:rsidR="004C281C" w:rsidRPr="000B337C" w:rsidRDefault="004C281C" w:rsidP="004C281C">
            <w:pPr>
              <w:jc w:val="both"/>
              <w:rPr>
                <w:b/>
                <w:bCs/>
              </w:rPr>
            </w:pPr>
          </w:p>
          <w:p w:rsidR="004C281C" w:rsidRPr="000B337C" w:rsidRDefault="004C281C" w:rsidP="004C281C">
            <w:pPr>
              <w:jc w:val="both"/>
              <w:rPr>
                <w:b/>
                <w:bCs/>
              </w:rPr>
            </w:pPr>
            <w:r w:rsidRPr="000B337C">
              <w:rPr>
                <w:b/>
                <w:bCs/>
              </w:rPr>
              <w:t>Социальная</w:t>
            </w:r>
          </w:p>
          <w:p w:rsidR="004C281C" w:rsidRPr="000B337C" w:rsidRDefault="004C281C" w:rsidP="004C281C">
            <w:pPr>
              <w:pStyle w:val="1"/>
              <w:jc w:val="both"/>
              <w:rPr>
                <w:sz w:val="24"/>
              </w:rPr>
            </w:pPr>
            <w:r w:rsidRPr="000B337C">
              <w:rPr>
                <w:sz w:val="24"/>
              </w:rPr>
              <w:t>одарен</w:t>
            </w:r>
            <w:r w:rsidRPr="000B337C">
              <w:rPr>
                <w:bCs w:val="0"/>
                <w:sz w:val="24"/>
              </w:rPr>
              <w:t>ность</w:t>
            </w:r>
          </w:p>
        </w:tc>
        <w:tc>
          <w:tcPr>
            <w:tcW w:w="2268" w:type="dxa"/>
            <w:gridSpan w:val="2"/>
            <w:shd w:val="clear" w:color="auto" w:fill="D9D9D9"/>
          </w:tcPr>
          <w:p w:rsidR="004C281C" w:rsidRPr="000B337C" w:rsidRDefault="004C281C" w:rsidP="004C281C">
            <w:pPr>
              <w:jc w:val="both"/>
              <w:rPr>
                <w:b/>
                <w:bCs/>
              </w:rPr>
            </w:pPr>
          </w:p>
          <w:p w:rsidR="004C281C" w:rsidRPr="000B337C" w:rsidRDefault="004C281C" w:rsidP="004C281C">
            <w:pPr>
              <w:jc w:val="both"/>
              <w:rPr>
                <w:b/>
                <w:bCs/>
              </w:rPr>
            </w:pPr>
            <w:r w:rsidRPr="000B337C">
              <w:rPr>
                <w:b/>
                <w:bCs/>
              </w:rPr>
              <w:t>Творческая</w:t>
            </w:r>
          </w:p>
          <w:p w:rsidR="004C281C" w:rsidRPr="000B337C" w:rsidRDefault="004C281C" w:rsidP="004C281C">
            <w:pPr>
              <w:jc w:val="both"/>
              <w:rPr>
                <w:b/>
                <w:bCs/>
              </w:rPr>
            </w:pPr>
            <w:r w:rsidRPr="000B337C">
              <w:rPr>
                <w:b/>
                <w:bCs/>
              </w:rPr>
              <w:t>одаренность</w:t>
            </w:r>
          </w:p>
          <w:p w:rsidR="004C281C" w:rsidRPr="000B337C" w:rsidRDefault="004C281C" w:rsidP="004C281C">
            <w:pPr>
              <w:pStyle w:val="1"/>
              <w:jc w:val="both"/>
              <w:rPr>
                <w:sz w:val="24"/>
              </w:rPr>
            </w:pPr>
          </w:p>
        </w:tc>
        <w:tc>
          <w:tcPr>
            <w:tcW w:w="2410" w:type="dxa"/>
            <w:gridSpan w:val="5"/>
            <w:shd w:val="clear" w:color="auto" w:fill="D9D9D9"/>
          </w:tcPr>
          <w:p w:rsidR="004C281C" w:rsidRPr="000B337C" w:rsidRDefault="004C281C" w:rsidP="004C281C">
            <w:pPr>
              <w:jc w:val="both"/>
              <w:rPr>
                <w:b/>
                <w:bCs/>
              </w:rPr>
            </w:pPr>
          </w:p>
          <w:p w:rsidR="004C281C" w:rsidRPr="000B337C" w:rsidRDefault="004C281C" w:rsidP="004C281C">
            <w:pPr>
              <w:jc w:val="both"/>
              <w:rPr>
                <w:b/>
                <w:bCs/>
              </w:rPr>
            </w:pPr>
            <w:r w:rsidRPr="000B337C">
              <w:rPr>
                <w:b/>
                <w:bCs/>
              </w:rPr>
              <w:t>Академическая</w:t>
            </w:r>
          </w:p>
          <w:p w:rsidR="004C281C" w:rsidRPr="000B337C" w:rsidRDefault="004C281C" w:rsidP="004C281C">
            <w:pPr>
              <w:jc w:val="both"/>
              <w:rPr>
                <w:b/>
                <w:bCs/>
              </w:rPr>
            </w:pPr>
            <w:r w:rsidRPr="000B337C">
              <w:rPr>
                <w:b/>
                <w:bCs/>
              </w:rPr>
              <w:t>одаренность</w:t>
            </w:r>
          </w:p>
          <w:p w:rsidR="004C281C" w:rsidRPr="000B337C" w:rsidRDefault="004C281C" w:rsidP="004C281C">
            <w:pPr>
              <w:pStyle w:val="1"/>
              <w:jc w:val="both"/>
              <w:rPr>
                <w:sz w:val="24"/>
              </w:rPr>
            </w:pPr>
          </w:p>
        </w:tc>
        <w:tc>
          <w:tcPr>
            <w:tcW w:w="2409" w:type="dxa"/>
            <w:gridSpan w:val="4"/>
            <w:shd w:val="clear" w:color="auto" w:fill="D9D9D9"/>
          </w:tcPr>
          <w:p w:rsidR="004C281C" w:rsidRPr="000B337C" w:rsidRDefault="004C281C" w:rsidP="004C281C">
            <w:pPr>
              <w:jc w:val="both"/>
              <w:rPr>
                <w:b/>
                <w:bCs/>
              </w:rPr>
            </w:pPr>
          </w:p>
          <w:p w:rsidR="004C281C" w:rsidRPr="000B337C" w:rsidRDefault="004C281C" w:rsidP="004C281C">
            <w:pPr>
              <w:jc w:val="both"/>
              <w:rPr>
                <w:b/>
                <w:bCs/>
              </w:rPr>
            </w:pPr>
            <w:r w:rsidRPr="000B337C">
              <w:rPr>
                <w:b/>
                <w:bCs/>
              </w:rPr>
              <w:t>Психологическое</w:t>
            </w:r>
          </w:p>
          <w:p w:rsidR="004C281C" w:rsidRPr="000B337C" w:rsidRDefault="004C281C" w:rsidP="004C281C">
            <w:pPr>
              <w:jc w:val="both"/>
              <w:rPr>
                <w:b/>
                <w:bCs/>
              </w:rPr>
            </w:pPr>
            <w:r w:rsidRPr="000B337C">
              <w:rPr>
                <w:b/>
                <w:bCs/>
              </w:rPr>
              <w:t>здоровье</w:t>
            </w:r>
          </w:p>
          <w:p w:rsidR="004C281C" w:rsidRPr="000B337C" w:rsidRDefault="004C281C" w:rsidP="004C281C">
            <w:pPr>
              <w:pStyle w:val="1"/>
              <w:jc w:val="both"/>
              <w:rPr>
                <w:sz w:val="24"/>
              </w:rPr>
            </w:pPr>
          </w:p>
        </w:tc>
        <w:tc>
          <w:tcPr>
            <w:tcW w:w="1134" w:type="dxa"/>
            <w:shd w:val="clear" w:color="auto" w:fill="D9D9D9"/>
          </w:tcPr>
          <w:p w:rsidR="004C281C" w:rsidRPr="000B337C" w:rsidRDefault="004C281C" w:rsidP="004C281C">
            <w:pPr>
              <w:jc w:val="both"/>
              <w:rPr>
                <w:b/>
                <w:bCs/>
              </w:rPr>
            </w:pPr>
          </w:p>
          <w:p w:rsidR="004C281C" w:rsidRPr="000B337C" w:rsidRDefault="004C281C" w:rsidP="004C281C">
            <w:pPr>
              <w:jc w:val="both"/>
              <w:rPr>
                <w:b/>
                <w:bCs/>
              </w:rPr>
            </w:pPr>
            <w:r w:rsidRPr="000B337C">
              <w:rPr>
                <w:b/>
                <w:bCs/>
              </w:rPr>
              <w:t>Особенности личности</w:t>
            </w:r>
          </w:p>
          <w:p w:rsidR="004C281C" w:rsidRPr="000B337C" w:rsidRDefault="004C281C" w:rsidP="004C281C">
            <w:pPr>
              <w:pStyle w:val="1"/>
              <w:jc w:val="both"/>
              <w:rPr>
                <w:sz w:val="24"/>
              </w:rPr>
            </w:pPr>
          </w:p>
        </w:tc>
      </w:tr>
      <w:tr w:rsidR="004C281C" w:rsidRPr="000B337C" w:rsidTr="004C281C">
        <w:trPr>
          <w:trHeight w:val="267"/>
        </w:trPr>
        <w:tc>
          <w:tcPr>
            <w:tcW w:w="1134" w:type="dxa"/>
          </w:tcPr>
          <w:p w:rsidR="004C281C" w:rsidRPr="000B337C" w:rsidRDefault="004C281C" w:rsidP="004C281C">
            <w:pPr>
              <w:jc w:val="both"/>
            </w:pPr>
            <w:r w:rsidRPr="000B337C">
              <w:t>9-11</w:t>
            </w:r>
          </w:p>
        </w:tc>
        <w:tc>
          <w:tcPr>
            <w:tcW w:w="1134" w:type="dxa"/>
            <w:gridSpan w:val="2"/>
          </w:tcPr>
          <w:p w:rsidR="004C281C" w:rsidRPr="000B337C" w:rsidRDefault="004C281C" w:rsidP="004C281C">
            <w:pPr>
              <w:jc w:val="both"/>
            </w:pPr>
            <w:r w:rsidRPr="000B337C">
              <w:t>Методики</w:t>
            </w:r>
          </w:p>
          <w:p w:rsidR="004C281C" w:rsidRPr="000B337C" w:rsidRDefault="004C281C" w:rsidP="004C281C">
            <w:pPr>
              <w:jc w:val="both"/>
            </w:pPr>
            <w:r w:rsidRPr="000B337C">
              <w:t xml:space="preserve">М. </w:t>
            </w:r>
            <w:proofErr w:type="spellStart"/>
            <w:r w:rsidRPr="000B337C">
              <w:t>Лукья</w:t>
            </w:r>
            <w:proofErr w:type="spellEnd"/>
          </w:p>
          <w:p w:rsidR="004C281C" w:rsidRPr="000B337C" w:rsidRDefault="004C281C" w:rsidP="004C281C">
            <w:pPr>
              <w:jc w:val="both"/>
            </w:pPr>
            <w:r w:rsidRPr="000B337C">
              <w:t>новой и</w:t>
            </w:r>
          </w:p>
          <w:p w:rsidR="004C281C" w:rsidRPr="000B337C" w:rsidRDefault="004C281C" w:rsidP="004C281C">
            <w:pPr>
              <w:jc w:val="both"/>
            </w:pPr>
            <w:r w:rsidRPr="000B337C">
              <w:t>А.А.</w:t>
            </w:r>
          </w:p>
          <w:p w:rsidR="004C281C" w:rsidRPr="000B337C" w:rsidRDefault="004C281C" w:rsidP="004C281C">
            <w:pPr>
              <w:jc w:val="both"/>
            </w:pPr>
            <w:proofErr w:type="spellStart"/>
            <w:r w:rsidRPr="000B337C">
              <w:t>Реана</w:t>
            </w:r>
            <w:proofErr w:type="spellEnd"/>
          </w:p>
          <w:p w:rsidR="004C281C" w:rsidRPr="000B337C" w:rsidRDefault="004C281C" w:rsidP="004C281C">
            <w:pPr>
              <w:jc w:val="both"/>
            </w:pPr>
          </w:p>
        </w:tc>
        <w:tc>
          <w:tcPr>
            <w:tcW w:w="1276" w:type="dxa"/>
            <w:gridSpan w:val="2"/>
          </w:tcPr>
          <w:p w:rsidR="004C281C" w:rsidRPr="000B337C" w:rsidRDefault="004C281C" w:rsidP="004C281C">
            <w:pPr>
              <w:jc w:val="both"/>
            </w:pPr>
            <w:r w:rsidRPr="000B337C">
              <w:t>Культур</w:t>
            </w:r>
          </w:p>
          <w:p w:rsidR="004C281C" w:rsidRPr="000B337C" w:rsidRDefault="004C281C" w:rsidP="004C281C">
            <w:pPr>
              <w:jc w:val="both"/>
            </w:pPr>
            <w:r w:rsidRPr="000B337C">
              <w:t>но-</w:t>
            </w:r>
            <w:proofErr w:type="spellStart"/>
            <w:r w:rsidRPr="000B337C">
              <w:t>сво</w:t>
            </w:r>
            <w:proofErr w:type="spellEnd"/>
            <w:r w:rsidRPr="000B337C">
              <w:t>-</w:t>
            </w:r>
          </w:p>
          <w:p w:rsidR="004C281C" w:rsidRPr="000B337C" w:rsidRDefault="004C281C" w:rsidP="004C281C">
            <w:pPr>
              <w:jc w:val="both"/>
            </w:pPr>
            <w:proofErr w:type="spellStart"/>
            <w:r w:rsidRPr="000B337C">
              <w:t>бодный</w:t>
            </w:r>
            <w:proofErr w:type="spellEnd"/>
          </w:p>
          <w:p w:rsidR="004C281C" w:rsidRPr="000B337C" w:rsidRDefault="004C281C" w:rsidP="004C281C">
            <w:pPr>
              <w:jc w:val="both"/>
            </w:pPr>
            <w:r w:rsidRPr="000B337C">
              <w:t>тест ин</w:t>
            </w:r>
          </w:p>
          <w:p w:rsidR="004C281C" w:rsidRPr="000B337C" w:rsidRDefault="004C281C" w:rsidP="004C281C">
            <w:pPr>
              <w:jc w:val="both"/>
            </w:pPr>
            <w:proofErr w:type="spellStart"/>
            <w:r w:rsidRPr="000B337C">
              <w:t>теллекта</w:t>
            </w:r>
            <w:proofErr w:type="spellEnd"/>
          </w:p>
          <w:p w:rsidR="004C281C" w:rsidRPr="000B337C" w:rsidRDefault="004C281C" w:rsidP="004C281C">
            <w:pPr>
              <w:jc w:val="both"/>
            </w:pPr>
            <w:r w:rsidRPr="000B337C">
              <w:t>Р. Кет-</w:t>
            </w:r>
          </w:p>
          <w:p w:rsidR="004C281C" w:rsidRPr="000B337C" w:rsidRDefault="004C281C" w:rsidP="004C281C">
            <w:pPr>
              <w:jc w:val="both"/>
            </w:pPr>
            <w:proofErr w:type="spellStart"/>
            <w:r w:rsidRPr="000B337C">
              <w:t>телла</w:t>
            </w:r>
            <w:proofErr w:type="spellEnd"/>
          </w:p>
        </w:tc>
        <w:tc>
          <w:tcPr>
            <w:tcW w:w="1134" w:type="dxa"/>
          </w:tcPr>
          <w:p w:rsidR="004C281C" w:rsidRPr="000B337C" w:rsidRDefault="004C281C" w:rsidP="004C281C">
            <w:pPr>
              <w:jc w:val="both"/>
            </w:pPr>
            <w:r w:rsidRPr="000B337C">
              <w:t xml:space="preserve">Тест </w:t>
            </w:r>
            <w:proofErr w:type="spellStart"/>
            <w:r w:rsidRPr="000B337C">
              <w:t>Ам</w:t>
            </w:r>
            <w:proofErr w:type="spellEnd"/>
          </w:p>
          <w:p w:rsidR="004C281C" w:rsidRPr="000B337C" w:rsidRDefault="004C281C" w:rsidP="004C281C">
            <w:pPr>
              <w:jc w:val="both"/>
            </w:pPr>
            <w:proofErr w:type="spellStart"/>
            <w:r w:rsidRPr="000B337C">
              <w:t>тхауэра</w:t>
            </w:r>
            <w:proofErr w:type="spellEnd"/>
          </w:p>
        </w:tc>
        <w:tc>
          <w:tcPr>
            <w:tcW w:w="1134" w:type="dxa"/>
            <w:gridSpan w:val="2"/>
          </w:tcPr>
          <w:p w:rsidR="004C281C" w:rsidRPr="000B337C" w:rsidRDefault="004C281C" w:rsidP="004C281C">
            <w:pPr>
              <w:jc w:val="both"/>
            </w:pPr>
            <w:proofErr w:type="spellStart"/>
            <w:r w:rsidRPr="000B337C">
              <w:t>Методи</w:t>
            </w:r>
            <w:proofErr w:type="spellEnd"/>
          </w:p>
          <w:p w:rsidR="004C281C" w:rsidRPr="000B337C" w:rsidRDefault="004C281C" w:rsidP="004C281C">
            <w:pPr>
              <w:jc w:val="both"/>
            </w:pPr>
            <w:r w:rsidRPr="000B337C">
              <w:t>ка С.Н.</w:t>
            </w:r>
          </w:p>
          <w:p w:rsidR="004C281C" w:rsidRPr="000B337C" w:rsidRDefault="004C281C" w:rsidP="004C281C">
            <w:pPr>
              <w:jc w:val="both"/>
            </w:pPr>
            <w:proofErr w:type="spellStart"/>
            <w:r w:rsidRPr="000B337C">
              <w:t>Костро</w:t>
            </w:r>
            <w:proofErr w:type="spellEnd"/>
          </w:p>
          <w:p w:rsidR="004C281C" w:rsidRPr="000B337C" w:rsidRDefault="004C281C" w:rsidP="004C281C">
            <w:pPr>
              <w:jc w:val="both"/>
            </w:pPr>
            <w:r w:rsidRPr="000B337C">
              <w:t>миной</w:t>
            </w:r>
          </w:p>
        </w:tc>
        <w:tc>
          <w:tcPr>
            <w:tcW w:w="1276" w:type="dxa"/>
            <w:gridSpan w:val="3"/>
          </w:tcPr>
          <w:p w:rsidR="004C281C" w:rsidRPr="000B337C" w:rsidRDefault="004C281C" w:rsidP="004C281C">
            <w:pPr>
              <w:jc w:val="both"/>
            </w:pPr>
            <w:r w:rsidRPr="000B337C">
              <w:t xml:space="preserve">Тест </w:t>
            </w:r>
          </w:p>
          <w:p w:rsidR="004C281C" w:rsidRPr="000B337C" w:rsidRDefault="004C281C" w:rsidP="004C281C">
            <w:pPr>
              <w:jc w:val="both"/>
            </w:pPr>
            <w:proofErr w:type="spellStart"/>
            <w:r w:rsidRPr="000B337C">
              <w:t>Гилфор</w:t>
            </w:r>
            <w:proofErr w:type="spellEnd"/>
          </w:p>
          <w:p w:rsidR="004C281C" w:rsidRPr="000B337C" w:rsidRDefault="004C281C" w:rsidP="004C281C">
            <w:pPr>
              <w:jc w:val="both"/>
            </w:pPr>
            <w:r w:rsidRPr="000B337C">
              <w:t>да</w:t>
            </w:r>
          </w:p>
          <w:p w:rsidR="004C281C" w:rsidRPr="000B337C" w:rsidRDefault="004C281C" w:rsidP="004C281C">
            <w:pPr>
              <w:jc w:val="both"/>
            </w:pPr>
            <w:r w:rsidRPr="000B337C">
              <w:t xml:space="preserve"> КОС</w:t>
            </w:r>
          </w:p>
        </w:tc>
        <w:tc>
          <w:tcPr>
            <w:tcW w:w="992" w:type="dxa"/>
          </w:tcPr>
          <w:p w:rsidR="004C281C" w:rsidRPr="000B337C" w:rsidRDefault="004C281C" w:rsidP="004C281C">
            <w:pPr>
              <w:jc w:val="both"/>
            </w:pPr>
            <w:r w:rsidRPr="000B337C">
              <w:t>Тест</w:t>
            </w:r>
          </w:p>
          <w:p w:rsidR="004C281C" w:rsidRPr="000B337C" w:rsidRDefault="004C281C" w:rsidP="004C281C">
            <w:pPr>
              <w:jc w:val="both"/>
            </w:pPr>
            <w:r w:rsidRPr="000B337C">
              <w:t>Туник</w:t>
            </w:r>
          </w:p>
          <w:p w:rsidR="004C281C" w:rsidRPr="000B337C" w:rsidRDefault="004C281C" w:rsidP="004C281C">
            <w:pPr>
              <w:jc w:val="both"/>
            </w:pPr>
          </w:p>
        </w:tc>
        <w:tc>
          <w:tcPr>
            <w:tcW w:w="1276" w:type="dxa"/>
          </w:tcPr>
          <w:p w:rsidR="004C281C" w:rsidRPr="000B337C" w:rsidRDefault="004C281C" w:rsidP="004C281C">
            <w:pPr>
              <w:jc w:val="both"/>
            </w:pPr>
            <w:r w:rsidRPr="000B337C">
              <w:t>КОТ</w:t>
            </w:r>
          </w:p>
          <w:p w:rsidR="004C281C" w:rsidRPr="000B337C" w:rsidRDefault="004C281C" w:rsidP="004C281C">
            <w:pPr>
              <w:jc w:val="both"/>
            </w:pPr>
          </w:p>
          <w:p w:rsidR="004C281C" w:rsidRPr="000B337C" w:rsidRDefault="004C281C" w:rsidP="004C281C">
            <w:pPr>
              <w:jc w:val="both"/>
            </w:pPr>
          </w:p>
        </w:tc>
        <w:tc>
          <w:tcPr>
            <w:tcW w:w="1276" w:type="dxa"/>
            <w:gridSpan w:val="3"/>
          </w:tcPr>
          <w:p w:rsidR="004C281C" w:rsidRPr="000B337C" w:rsidRDefault="004C281C" w:rsidP="004C281C">
            <w:pPr>
              <w:jc w:val="both"/>
            </w:pPr>
            <w:r w:rsidRPr="000B337C">
              <w:t xml:space="preserve">Мини- </w:t>
            </w:r>
            <w:proofErr w:type="spellStart"/>
            <w:r w:rsidRPr="000B337C">
              <w:t>мульт</w:t>
            </w:r>
            <w:proofErr w:type="spellEnd"/>
            <w:r w:rsidRPr="000B337C">
              <w:t>,</w:t>
            </w:r>
          </w:p>
          <w:p w:rsidR="004C281C" w:rsidRPr="000B337C" w:rsidRDefault="004C281C" w:rsidP="004C281C">
            <w:pPr>
              <w:jc w:val="both"/>
            </w:pPr>
            <w:r w:rsidRPr="000B337C">
              <w:t xml:space="preserve">Тест </w:t>
            </w:r>
            <w:proofErr w:type="spellStart"/>
            <w:r w:rsidRPr="000B337C">
              <w:t>Тулуз</w:t>
            </w:r>
            <w:proofErr w:type="spellEnd"/>
            <w:r w:rsidRPr="000B337C">
              <w:t>-</w:t>
            </w:r>
          </w:p>
          <w:p w:rsidR="004C281C" w:rsidRPr="000B337C" w:rsidRDefault="004C281C" w:rsidP="004C281C">
            <w:pPr>
              <w:jc w:val="both"/>
            </w:pPr>
            <w:proofErr w:type="spellStart"/>
            <w:r w:rsidRPr="000B337C">
              <w:t>Пьерона</w:t>
            </w:r>
            <w:proofErr w:type="spellEnd"/>
          </w:p>
        </w:tc>
        <w:tc>
          <w:tcPr>
            <w:tcW w:w="992" w:type="dxa"/>
          </w:tcPr>
          <w:p w:rsidR="004C281C" w:rsidRPr="000B337C" w:rsidRDefault="004C281C" w:rsidP="004C281C">
            <w:pPr>
              <w:jc w:val="both"/>
            </w:pPr>
            <w:r w:rsidRPr="000B337C">
              <w:t>Карта</w:t>
            </w:r>
          </w:p>
          <w:p w:rsidR="004C281C" w:rsidRPr="000B337C" w:rsidRDefault="004C281C" w:rsidP="004C281C">
            <w:pPr>
              <w:jc w:val="both"/>
            </w:pPr>
            <w:proofErr w:type="spellStart"/>
            <w:r w:rsidRPr="000B337C">
              <w:t>интере</w:t>
            </w:r>
            <w:proofErr w:type="spellEnd"/>
          </w:p>
          <w:p w:rsidR="004C281C" w:rsidRPr="000B337C" w:rsidRDefault="004C281C" w:rsidP="004C281C">
            <w:pPr>
              <w:jc w:val="both"/>
            </w:pPr>
            <w:r w:rsidRPr="000B337C">
              <w:t>сов-78</w:t>
            </w:r>
          </w:p>
        </w:tc>
        <w:tc>
          <w:tcPr>
            <w:tcW w:w="1134" w:type="dxa"/>
            <w:gridSpan w:val="3"/>
          </w:tcPr>
          <w:p w:rsidR="004C281C" w:rsidRPr="000B337C" w:rsidRDefault="004C281C" w:rsidP="004C281C">
            <w:pPr>
              <w:jc w:val="both"/>
            </w:pPr>
            <w:r w:rsidRPr="000B337C">
              <w:t>Тест</w:t>
            </w:r>
          </w:p>
          <w:p w:rsidR="004C281C" w:rsidRPr="000B337C" w:rsidRDefault="004C281C" w:rsidP="004C281C">
            <w:pPr>
              <w:jc w:val="both"/>
            </w:pPr>
            <w:proofErr w:type="spellStart"/>
            <w:r w:rsidRPr="000B337C">
              <w:t>Айзенка</w:t>
            </w:r>
            <w:proofErr w:type="spellEnd"/>
          </w:p>
        </w:tc>
        <w:tc>
          <w:tcPr>
            <w:tcW w:w="1417" w:type="dxa"/>
            <w:gridSpan w:val="2"/>
          </w:tcPr>
          <w:p w:rsidR="004C281C" w:rsidRPr="000B337C" w:rsidRDefault="004C281C" w:rsidP="004C281C">
            <w:pPr>
              <w:jc w:val="both"/>
            </w:pPr>
            <w:proofErr w:type="spellStart"/>
            <w:r w:rsidRPr="000B337C">
              <w:t>Методи</w:t>
            </w:r>
            <w:proofErr w:type="spellEnd"/>
          </w:p>
          <w:p w:rsidR="004C281C" w:rsidRPr="000B337C" w:rsidRDefault="004C281C" w:rsidP="004C281C">
            <w:pPr>
              <w:jc w:val="both"/>
            </w:pPr>
            <w:r w:rsidRPr="000B337C">
              <w:t xml:space="preserve">ка </w:t>
            </w:r>
            <w:proofErr w:type="spellStart"/>
            <w:r w:rsidRPr="000B337C">
              <w:t>Дембо</w:t>
            </w:r>
            <w:proofErr w:type="spellEnd"/>
            <w:r w:rsidRPr="000B337C">
              <w:t>-</w:t>
            </w:r>
          </w:p>
          <w:p w:rsidR="004C281C" w:rsidRPr="000B337C" w:rsidRDefault="004C281C" w:rsidP="004C281C">
            <w:pPr>
              <w:jc w:val="both"/>
            </w:pPr>
            <w:proofErr w:type="spellStart"/>
            <w:r w:rsidRPr="000B337C">
              <w:t>Рубинш</w:t>
            </w:r>
            <w:proofErr w:type="spellEnd"/>
          </w:p>
          <w:p w:rsidR="004C281C" w:rsidRPr="000B337C" w:rsidRDefault="004C281C" w:rsidP="004C281C">
            <w:pPr>
              <w:jc w:val="both"/>
            </w:pPr>
            <w:proofErr w:type="spellStart"/>
            <w:r w:rsidRPr="000B337C">
              <w:t>тейн</w:t>
            </w:r>
            <w:proofErr w:type="spellEnd"/>
            <w:r w:rsidRPr="000B337C">
              <w:t xml:space="preserve"> в</w:t>
            </w:r>
          </w:p>
          <w:p w:rsidR="004C281C" w:rsidRPr="000B337C" w:rsidRDefault="004C281C" w:rsidP="004C281C">
            <w:pPr>
              <w:jc w:val="both"/>
            </w:pPr>
            <w:proofErr w:type="spellStart"/>
            <w:r w:rsidRPr="000B337C">
              <w:t>модифи</w:t>
            </w:r>
            <w:proofErr w:type="spellEnd"/>
          </w:p>
          <w:p w:rsidR="004C281C" w:rsidRPr="000B337C" w:rsidRDefault="004C281C" w:rsidP="004C281C">
            <w:pPr>
              <w:jc w:val="both"/>
            </w:pPr>
            <w:proofErr w:type="spellStart"/>
            <w:proofErr w:type="gramStart"/>
            <w:r w:rsidRPr="000B337C">
              <w:t>кации</w:t>
            </w:r>
            <w:proofErr w:type="spellEnd"/>
            <w:r w:rsidRPr="000B337C">
              <w:t xml:space="preserve">  А.</w:t>
            </w:r>
            <w:proofErr w:type="gramEnd"/>
          </w:p>
          <w:p w:rsidR="004C281C" w:rsidRPr="000B337C" w:rsidRDefault="004C281C" w:rsidP="004C281C">
            <w:pPr>
              <w:jc w:val="both"/>
            </w:pPr>
            <w:r w:rsidRPr="000B337C">
              <w:t>Прихожан</w:t>
            </w:r>
          </w:p>
        </w:tc>
        <w:tc>
          <w:tcPr>
            <w:tcW w:w="1134" w:type="dxa"/>
          </w:tcPr>
          <w:p w:rsidR="004C281C" w:rsidRPr="000B337C" w:rsidRDefault="004C281C" w:rsidP="004C281C">
            <w:pPr>
              <w:jc w:val="both"/>
            </w:pPr>
            <w:r w:rsidRPr="000B337C">
              <w:t>Тест</w:t>
            </w:r>
          </w:p>
          <w:p w:rsidR="004C281C" w:rsidRPr="000B337C" w:rsidRDefault="004C281C" w:rsidP="004C281C">
            <w:pPr>
              <w:jc w:val="both"/>
            </w:pPr>
            <w:proofErr w:type="spellStart"/>
            <w:r w:rsidRPr="000B337C">
              <w:t>Шмише</w:t>
            </w:r>
            <w:proofErr w:type="spellEnd"/>
          </w:p>
          <w:p w:rsidR="004C281C" w:rsidRPr="000B337C" w:rsidRDefault="004C281C" w:rsidP="004C281C">
            <w:pPr>
              <w:jc w:val="both"/>
            </w:pPr>
            <w:r w:rsidRPr="000B337C">
              <w:t>ка</w:t>
            </w:r>
          </w:p>
        </w:tc>
      </w:tr>
    </w:tbl>
    <w:p w:rsidR="00600CD3" w:rsidRPr="000B337C" w:rsidRDefault="00600CD3" w:rsidP="00600CD3">
      <w:pPr>
        <w:ind w:left="360"/>
      </w:pPr>
    </w:p>
    <w:p w:rsidR="002F6EFE" w:rsidRPr="000B337C" w:rsidRDefault="00600CD3" w:rsidP="00600CD3">
      <w:pPr>
        <w:jc w:val="right"/>
        <w:rPr>
          <w:b/>
        </w:rPr>
      </w:pPr>
      <w:r w:rsidRPr="000B337C">
        <w:br w:type="page"/>
      </w:r>
      <w:r w:rsidR="002F6EFE" w:rsidRPr="000B337C">
        <w:rPr>
          <w:b/>
        </w:rPr>
        <w:lastRenderedPageBreak/>
        <w:t>Приложение 2</w:t>
      </w:r>
    </w:p>
    <w:p w:rsidR="00600CD3" w:rsidRPr="000B337C" w:rsidRDefault="00600CD3" w:rsidP="00600CD3">
      <w:pPr>
        <w:jc w:val="right"/>
      </w:pPr>
      <w:r w:rsidRPr="000B337C">
        <w:t xml:space="preserve">Таблица </w:t>
      </w:r>
      <w:r w:rsidR="002F6EFE" w:rsidRPr="000B337C">
        <w:t>1</w:t>
      </w:r>
    </w:p>
    <w:p w:rsidR="00600CD3" w:rsidRPr="000B337C" w:rsidRDefault="00600CD3" w:rsidP="00600CD3">
      <w:pPr>
        <w:jc w:val="right"/>
      </w:pPr>
    </w:p>
    <w:p w:rsidR="00960105" w:rsidRPr="000B337C" w:rsidRDefault="00600CD3" w:rsidP="00600CD3">
      <w:pPr>
        <w:jc w:val="center"/>
        <w:outlineLvl w:val="0"/>
        <w:rPr>
          <w:b/>
        </w:rPr>
      </w:pPr>
      <w:r w:rsidRPr="000B337C">
        <w:rPr>
          <w:b/>
        </w:rPr>
        <w:t xml:space="preserve">Перечень диагностических методик </w:t>
      </w:r>
    </w:p>
    <w:p w:rsidR="00600CD3" w:rsidRPr="000B337C" w:rsidRDefault="00600CD3" w:rsidP="00600CD3">
      <w:pPr>
        <w:jc w:val="center"/>
        <w:outlineLvl w:val="0"/>
        <w:rPr>
          <w:b/>
        </w:rPr>
      </w:pPr>
      <w:r w:rsidRPr="000B337C">
        <w:rPr>
          <w:b/>
        </w:rPr>
        <w:t>для сопровождения работы с интеллектуально одаренными детьми</w:t>
      </w:r>
    </w:p>
    <w:p w:rsidR="00600CD3" w:rsidRPr="000B337C" w:rsidRDefault="00600CD3" w:rsidP="00600CD3">
      <w:pPr>
        <w:jc w:val="center"/>
      </w:pPr>
    </w:p>
    <w:p w:rsidR="00600CD3" w:rsidRPr="000B337C" w:rsidRDefault="00600CD3" w:rsidP="00600CD3"/>
    <w:tbl>
      <w:tblPr>
        <w:tblW w:w="14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515"/>
        <w:gridCol w:w="767"/>
        <w:gridCol w:w="669"/>
        <w:gridCol w:w="433"/>
        <w:gridCol w:w="1002"/>
        <w:gridCol w:w="914"/>
        <w:gridCol w:w="522"/>
        <w:gridCol w:w="1091"/>
        <w:gridCol w:w="344"/>
        <w:gridCol w:w="907"/>
        <w:gridCol w:w="529"/>
        <w:gridCol w:w="567"/>
        <w:gridCol w:w="868"/>
        <w:gridCol w:w="932"/>
        <w:gridCol w:w="504"/>
        <w:gridCol w:w="1435"/>
        <w:gridCol w:w="41"/>
        <w:gridCol w:w="1395"/>
      </w:tblGrid>
      <w:tr w:rsidR="00600CD3" w:rsidRPr="000B337C" w:rsidTr="00FE0905">
        <w:trPr>
          <w:cantSplit/>
          <w:trHeight w:val="964"/>
        </w:trPr>
        <w:tc>
          <w:tcPr>
            <w:tcW w:w="1435" w:type="dxa"/>
            <w:gridSpan w:val="2"/>
          </w:tcPr>
          <w:p w:rsidR="00600CD3" w:rsidRPr="000B337C" w:rsidRDefault="00600CD3" w:rsidP="00600CD3">
            <w:pPr>
              <w:jc w:val="center"/>
              <w:rPr>
                <w:b/>
              </w:rPr>
            </w:pPr>
            <w:r w:rsidRPr="000B337C">
              <w:rPr>
                <w:b/>
              </w:rPr>
              <w:t>класс</w:t>
            </w:r>
          </w:p>
        </w:tc>
        <w:tc>
          <w:tcPr>
            <w:tcW w:w="1436" w:type="dxa"/>
            <w:gridSpan w:val="2"/>
          </w:tcPr>
          <w:p w:rsidR="00600CD3" w:rsidRPr="000B337C" w:rsidRDefault="00600CD3" w:rsidP="00600CD3">
            <w:pPr>
              <w:jc w:val="center"/>
              <w:rPr>
                <w:b/>
              </w:rPr>
            </w:pPr>
            <w:r w:rsidRPr="000B337C">
              <w:rPr>
                <w:b/>
              </w:rPr>
              <w:t>Мотива</w:t>
            </w:r>
          </w:p>
          <w:p w:rsidR="00600CD3" w:rsidRPr="000B337C" w:rsidRDefault="00600CD3" w:rsidP="00600CD3">
            <w:pPr>
              <w:jc w:val="center"/>
              <w:rPr>
                <w:b/>
              </w:rPr>
            </w:pPr>
            <w:proofErr w:type="spellStart"/>
            <w:r w:rsidRPr="000B337C">
              <w:rPr>
                <w:b/>
              </w:rPr>
              <w:t>ция</w:t>
            </w:r>
            <w:proofErr w:type="spellEnd"/>
          </w:p>
        </w:tc>
        <w:tc>
          <w:tcPr>
            <w:tcW w:w="1435" w:type="dxa"/>
            <w:gridSpan w:val="2"/>
          </w:tcPr>
          <w:p w:rsidR="00600CD3" w:rsidRPr="000B337C" w:rsidRDefault="00600CD3" w:rsidP="00600CD3">
            <w:pPr>
              <w:jc w:val="center"/>
              <w:rPr>
                <w:b/>
              </w:rPr>
            </w:pPr>
            <w:r w:rsidRPr="000B337C">
              <w:rPr>
                <w:b/>
              </w:rPr>
              <w:t>Свобод</w:t>
            </w:r>
          </w:p>
          <w:p w:rsidR="00600CD3" w:rsidRPr="000B337C" w:rsidRDefault="00600CD3" w:rsidP="00600CD3">
            <w:pPr>
              <w:jc w:val="center"/>
              <w:rPr>
                <w:b/>
              </w:rPr>
            </w:pPr>
            <w:proofErr w:type="spellStart"/>
            <w:r w:rsidRPr="000B337C">
              <w:rPr>
                <w:b/>
              </w:rPr>
              <w:t>ный</w:t>
            </w:r>
            <w:proofErr w:type="spellEnd"/>
            <w:r w:rsidRPr="000B337C">
              <w:rPr>
                <w:b/>
              </w:rPr>
              <w:t xml:space="preserve"> ин-</w:t>
            </w:r>
          </w:p>
          <w:p w:rsidR="00600CD3" w:rsidRPr="000B337C" w:rsidRDefault="00600CD3" w:rsidP="00600CD3">
            <w:pPr>
              <w:jc w:val="center"/>
              <w:rPr>
                <w:b/>
              </w:rPr>
            </w:pPr>
            <w:proofErr w:type="spellStart"/>
            <w:r w:rsidRPr="000B337C">
              <w:rPr>
                <w:b/>
              </w:rPr>
              <w:t>теллект</w:t>
            </w:r>
            <w:proofErr w:type="spellEnd"/>
          </w:p>
        </w:tc>
        <w:tc>
          <w:tcPr>
            <w:tcW w:w="1436" w:type="dxa"/>
            <w:gridSpan w:val="2"/>
          </w:tcPr>
          <w:p w:rsidR="00600CD3" w:rsidRPr="000B337C" w:rsidRDefault="00600CD3" w:rsidP="00600CD3">
            <w:pPr>
              <w:jc w:val="center"/>
              <w:rPr>
                <w:b/>
              </w:rPr>
            </w:pPr>
            <w:r w:rsidRPr="000B337C">
              <w:rPr>
                <w:b/>
              </w:rPr>
              <w:t>Структура</w:t>
            </w:r>
          </w:p>
          <w:p w:rsidR="00600CD3" w:rsidRPr="000B337C" w:rsidRDefault="00600CD3" w:rsidP="00600CD3">
            <w:pPr>
              <w:jc w:val="center"/>
              <w:rPr>
                <w:b/>
              </w:rPr>
            </w:pPr>
            <w:r w:rsidRPr="000B337C">
              <w:rPr>
                <w:b/>
              </w:rPr>
              <w:t>интеллекта</w:t>
            </w:r>
          </w:p>
        </w:tc>
        <w:tc>
          <w:tcPr>
            <w:tcW w:w="1435" w:type="dxa"/>
            <w:gridSpan w:val="2"/>
          </w:tcPr>
          <w:p w:rsidR="00600CD3" w:rsidRPr="000B337C" w:rsidRDefault="00600CD3" w:rsidP="00600CD3">
            <w:pPr>
              <w:jc w:val="center"/>
              <w:rPr>
                <w:b/>
              </w:rPr>
            </w:pPr>
            <w:r w:rsidRPr="000B337C">
              <w:rPr>
                <w:b/>
              </w:rPr>
              <w:t>Соц. ин</w:t>
            </w:r>
          </w:p>
          <w:p w:rsidR="00600CD3" w:rsidRPr="000B337C" w:rsidRDefault="00600CD3" w:rsidP="00600CD3">
            <w:pPr>
              <w:jc w:val="center"/>
              <w:rPr>
                <w:b/>
              </w:rPr>
            </w:pPr>
            <w:proofErr w:type="spellStart"/>
            <w:r w:rsidRPr="000B337C">
              <w:rPr>
                <w:b/>
              </w:rPr>
              <w:t>теллект</w:t>
            </w:r>
            <w:proofErr w:type="spellEnd"/>
          </w:p>
        </w:tc>
        <w:tc>
          <w:tcPr>
            <w:tcW w:w="1436" w:type="dxa"/>
            <w:gridSpan w:val="2"/>
          </w:tcPr>
          <w:p w:rsidR="00600CD3" w:rsidRPr="000B337C" w:rsidRDefault="00600CD3" w:rsidP="00600CD3">
            <w:pPr>
              <w:jc w:val="center"/>
              <w:rPr>
                <w:b/>
              </w:rPr>
            </w:pPr>
            <w:r w:rsidRPr="000B337C">
              <w:rPr>
                <w:b/>
              </w:rPr>
              <w:t>Креатив</w:t>
            </w:r>
          </w:p>
          <w:p w:rsidR="00600CD3" w:rsidRPr="000B337C" w:rsidRDefault="00600CD3" w:rsidP="00600CD3">
            <w:pPr>
              <w:jc w:val="center"/>
              <w:rPr>
                <w:b/>
              </w:rPr>
            </w:pPr>
            <w:proofErr w:type="spellStart"/>
            <w:r w:rsidRPr="000B337C">
              <w:rPr>
                <w:b/>
              </w:rPr>
              <w:t>ность</w:t>
            </w:r>
            <w:proofErr w:type="spellEnd"/>
          </w:p>
        </w:tc>
        <w:tc>
          <w:tcPr>
            <w:tcW w:w="1435" w:type="dxa"/>
            <w:gridSpan w:val="2"/>
          </w:tcPr>
          <w:p w:rsidR="00600CD3" w:rsidRPr="000B337C" w:rsidRDefault="00600CD3" w:rsidP="00600CD3">
            <w:pPr>
              <w:jc w:val="center"/>
              <w:rPr>
                <w:b/>
              </w:rPr>
            </w:pPr>
            <w:proofErr w:type="spellStart"/>
            <w:r w:rsidRPr="000B337C">
              <w:rPr>
                <w:b/>
              </w:rPr>
              <w:t>Обученность</w:t>
            </w:r>
            <w:proofErr w:type="spellEnd"/>
          </w:p>
        </w:tc>
        <w:tc>
          <w:tcPr>
            <w:tcW w:w="1436" w:type="dxa"/>
            <w:gridSpan w:val="2"/>
          </w:tcPr>
          <w:p w:rsidR="00600CD3" w:rsidRPr="000B337C" w:rsidRDefault="00600CD3" w:rsidP="00600CD3">
            <w:pPr>
              <w:jc w:val="center"/>
              <w:rPr>
                <w:b/>
              </w:rPr>
            </w:pPr>
            <w:r w:rsidRPr="000B337C">
              <w:rPr>
                <w:b/>
              </w:rPr>
              <w:t>Направлен</w:t>
            </w:r>
          </w:p>
          <w:p w:rsidR="00600CD3" w:rsidRPr="000B337C" w:rsidRDefault="00600CD3" w:rsidP="00600CD3">
            <w:pPr>
              <w:jc w:val="center"/>
              <w:rPr>
                <w:b/>
              </w:rPr>
            </w:pPr>
            <w:proofErr w:type="spellStart"/>
            <w:r w:rsidRPr="000B337C">
              <w:rPr>
                <w:b/>
              </w:rPr>
              <w:t>ность</w:t>
            </w:r>
            <w:proofErr w:type="spellEnd"/>
          </w:p>
        </w:tc>
        <w:tc>
          <w:tcPr>
            <w:tcW w:w="1435" w:type="dxa"/>
          </w:tcPr>
          <w:p w:rsidR="00600CD3" w:rsidRPr="000B337C" w:rsidRDefault="00600CD3" w:rsidP="00600CD3">
            <w:pPr>
              <w:jc w:val="center"/>
              <w:rPr>
                <w:b/>
              </w:rPr>
            </w:pPr>
            <w:r w:rsidRPr="000B337C">
              <w:rPr>
                <w:b/>
              </w:rPr>
              <w:t>Самооценка,</w:t>
            </w:r>
          </w:p>
          <w:p w:rsidR="00600CD3" w:rsidRPr="000B337C" w:rsidRDefault="00600CD3" w:rsidP="00600CD3">
            <w:pPr>
              <w:jc w:val="center"/>
              <w:rPr>
                <w:b/>
              </w:rPr>
            </w:pPr>
            <w:r w:rsidRPr="000B337C">
              <w:rPr>
                <w:b/>
              </w:rPr>
              <w:t>уровень</w:t>
            </w:r>
          </w:p>
          <w:p w:rsidR="00600CD3" w:rsidRPr="000B337C" w:rsidRDefault="00600CD3" w:rsidP="00600CD3">
            <w:pPr>
              <w:jc w:val="center"/>
              <w:rPr>
                <w:b/>
              </w:rPr>
            </w:pPr>
            <w:r w:rsidRPr="000B337C">
              <w:rPr>
                <w:b/>
              </w:rPr>
              <w:t>притязаний</w:t>
            </w:r>
          </w:p>
        </w:tc>
        <w:tc>
          <w:tcPr>
            <w:tcW w:w="1436" w:type="dxa"/>
            <w:gridSpan w:val="2"/>
          </w:tcPr>
          <w:p w:rsidR="00600CD3" w:rsidRPr="000B337C" w:rsidRDefault="00600CD3" w:rsidP="00600CD3">
            <w:pPr>
              <w:jc w:val="center"/>
              <w:rPr>
                <w:b/>
              </w:rPr>
            </w:pPr>
            <w:r w:rsidRPr="000B337C">
              <w:rPr>
                <w:b/>
              </w:rPr>
              <w:t>Характер</w:t>
            </w:r>
          </w:p>
        </w:tc>
      </w:tr>
      <w:tr w:rsidR="00600CD3" w:rsidRPr="000B337C" w:rsidTr="00FE0905">
        <w:trPr>
          <w:trHeight w:val="2001"/>
        </w:trPr>
        <w:tc>
          <w:tcPr>
            <w:tcW w:w="1435" w:type="dxa"/>
            <w:gridSpan w:val="2"/>
          </w:tcPr>
          <w:p w:rsidR="00600CD3" w:rsidRPr="000B337C" w:rsidRDefault="00600CD3" w:rsidP="00600CD3">
            <w:r w:rsidRPr="000B337C">
              <w:t>Среднее звено</w:t>
            </w:r>
          </w:p>
        </w:tc>
        <w:tc>
          <w:tcPr>
            <w:tcW w:w="1436" w:type="dxa"/>
            <w:gridSpan w:val="2"/>
          </w:tcPr>
          <w:p w:rsidR="00600CD3" w:rsidRPr="000B337C" w:rsidRDefault="00600CD3" w:rsidP="00600CD3">
            <w:r w:rsidRPr="000B337C">
              <w:t>Методики</w:t>
            </w:r>
          </w:p>
          <w:p w:rsidR="00600CD3" w:rsidRPr="000B337C" w:rsidRDefault="00600CD3" w:rsidP="00600CD3">
            <w:r w:rsidRPr="000B337C">
              <w:t>М.В.</w:t>
            </w:r>
          </w:p>
          <w:p w:rsidR="00600CD3" w:rsidRPr="000B337C" w:rsidRDefault="00600CD3" w:rsidP="00600CD3">
            <w:proofErr w:type="spellStart"/>
            <w:r w:rsidRPr="000B337C">
              <w:t>Матюхи</w:t>
            </w:r>
            <w:proofErr w:type="spellEnd"/>
          </w:p>
          <w:p w:rsidR="00600CD3" w:rsidRPr="000B337C" w:rsidRDefault="00600CD3" w:rsidP="00600CD3">
            <w:r w:rsidRPr="000B337C">
              <w:t xml:space="preserve">ной и </w:t>
            </w:r>
          </w:p>
          <w:p w:rsidR="00600CD3" w:rsidRPr="000B337C" w:rsidRDefault="00600CD3" w:rsidP="00600CD3">
            <w:r w:rsidRPr="000B337C">
              <w:t>А.А.</w:t>
            </w:r>
          </w:p>
          <w:p w:rsidR="00600CD3" w:rsidRPr="000B337C" w:rsidRDefault="00600CD3" w:rsidP="00600CD3">
            <w:proofErr w:type="spellStart"/>
            <w:r w:rsidRPr="000B337C">
              <w:t>Реана</w:t>
            </w:r>
            <w:proofErr w:type="spellEnd"/>
          </w:p>
          <w:p w:rsidR="00600CD3" w:rsidRPr="000B337C" w:rsidRDefault="00600CD3" w:rsidP="00600CD3"/>
        </w:tc>
        <w:tc>
          <w:tcPr>
            <w:tcW w:w="1435" w:type="dxa"/>
            <w:gridSpan w:val="2"/>
          </w:tcPr>
          <w:p w:rsidR="00600CD3" w:rsidRPr="000B337C" w:rsidRDefault="00600CD3" w:rsidP="00600CD3">
            <w:r w:rsidRPr="000B337C">
              <w:t>Культур</w:t>
            </w:r>
          </w:p>
          <w:p w:rsidR="00600CD3" w:rsidRPr="000B337C" w:rsidRDefault="00600CD3" w:rsidP="00600CD3">
            <w:r w:rsidRPr="000B337C">
              <w:t>но-</w:t>
            </w:r>
            <w:proofErr w:type="spellStart"/>
            <w:r w:rsidRPr="000B337C">
              <w:t>сво</w:t>
            </w:r>
            <w:proofErr w:type="spellEnd"/>
          </w:p>
          <w:p w:rsidR="00600CD3" w:rsidRPr="000B337C" w:rsidRDefault="00600CD3" w:rsidP="00600CD3">
            <w:proofErr w:type="spellStart"/>
            <w:r w:rsidRPr="000B337C">
              <w:t>бодный</w:t>
            </w:r>
            <w:proofErr w:type="spellEnd"/>
          </w:p>
          <w:p w:rsidR="00600CD3" w:rsidRPr="000B337C" w:rsidRDefault="00600CD3" w:rsidP="00600CD3">
            <w:r w:rsidRPr="000B337C">
              <w:t>тест ин</w:t>
            </w:r>
          </w:p>
          <w:p w:rsidR="00600CD3" w:rsidRPr="000B337C" w:rsidRDefault="00600CD3" w:rsidP="00600CD3">
            <w:proofErr w:type="spellStart"/>
            <w:r w:rsidRPr="000B337C">
              <w:t>теллекта</w:t>
            </w:r>
            <w:proofErr w:type="spellEnd"/>
          </w:p>
          <w:p w:rsidR="00600CD3" w:rsidRPr="000B337C" w:rsidRDefault="00600CD3" w:rsidP="00600CD3">
            <w:r w:rsidRPr="000B337C">
              <w:t>Р. Кет-</w:t>
            </w:r>
          </w:p>
          <w:p w:rsidR="00600CD3" w:rsidRPr="000B337C" w:rsidRDefault="00600CD3" w:rsidP="00600CD3">
            <w:proofErr w:type="spellStart"/>
            <w:r w:rsidRPr="000B337C">
              <w:t>телла</w:t>
            </w:r>
            <w:proofErr w:type="spellEnd"/>
          </w:p>
        </w:tc>
        <w:tc>
          <w:tcPr>
            <w:tcW w:w="1436" w:type="dxa"/>
            <w:gridSpan w:val="2"/>
          </w:tcPr>
          <w:p w:rsidR="00600CD3" w:rsidRPr="000B337C" w:rsidRDefault="00600CD3" w:rsidP="00600CD3">
            <w:r w:rsidRPr="000B337C">
              <w:t>Методика</w:t>
            </w:r>
          </w:p>
          <w:p w:rsidR="00600CD3" w:rsidRPr="000B337C" w:rsidRDefault="00600CD3" w:rsidP="00600CD3">
            <w:proofErr w:type="spellStart"/>
            <w:r w:rsidRPr="000B337C">
              <w:t>Замбицявичене</w:t>
            </w:r>
            <w:proofErr w:type="spellEnd"/>
          </w:p>
          <w:p w:rsidR="00600CD3" w:rsidRPr="000B337C" w:rsidRDefault="00600CD3" w:rsidP="00600CD3"/>
          <w:p w:rsidR="00600CD3" w:rsidRPr="000B337C" w:rsidRDefault="00600CD3" w:rsidP="00600CD3">
            <w:r w:rsidRPr="000B337C">
              <w:t>Тест Д.Векслера</w:t>
            </w:r>
          </w:p>
        </w:tc>
        <w:tc>
          <w:tcPr>
            <w:tcW w:w="1435" w:type="dxa"/>
            <w:gridSpan w:val="2"/>
          </w:tcPr>
          <w:p w:rsidR="00600CD3" w:rsidRPr="000B337C" w:rsidRDefault="00600CD3" w:rsidP="00600CD3">
            <w:r w:rsidRPr="000B337C">
              <w:t xml:space="preserve">Тест </w:t>
            </w:r>
          </w:p>
          <w:p w:rsidR="00600CD3" w:rsidRPr="000B337C" w:rsidRDefault="00600CD3" w:rsidP="00600CD3">
            <w:proofErr w:type="spellStart"/>
            <w:r w:rsidRPr="000B337C">
              <w:t>Гилфорда</w:t>
            </w:r>
            <w:proofErr w:type="spellEnd"/>
          </w:p>
          <w:p w:rsidR="00600CD3" w:rsidRPr="000B337C" w:rsidRDefault="00600CD3" w:rsidP="00600CD3"/>
        </w:tc>
        <w:tc>
          <w:tcPr>
            <w:tcW w:w="1436" w:type="dxa"/>
            <w:gridSpan w:val="2"/>
          </w:tcPr>
          <w:p w:rsidR="00600CD3" w:rsidRPr="000B337C" w:rsidRDefault="00600CD3" w:rsidP="00600CD3">
            <w:r w:rsidRPr="000B337C">
              <w:t>Тест</w:t>
            </w:r>
          </w:p>
          <w:p w:rsidR="00600CD3" w:rsidRPr="000B337C" w:rsidRDefault="00600CD3" w:rsidP="00600CD3">
            <w:proofErr w:type="spellStart"/>
            <w:r w:rsidRPr="000B337C">
              <w:t>Торренса</w:t>
            </w:r>
            <w:proofErr w:type="spellEnd"/>
          </w:p>
        </w:tc>
        <w:tc>
          <w:tcPr>
            <w:tcW w:w="1435" w:type="dxa"/>
            <w:gridSpan w:val="2"/>
          </w:tcPr>
          <w:p w:rsidR="00600CD3" w:rsidRPr="000B337C" w:rsidRDefault="00600CD3" w:rsidP="00600CD3">
            <w:r w:rsidRPr="000B337C">
              <w:t>ГИТ</w:t>
            </w:r>
          </w:p>
          <w:p w:rsidR="00600CD3" w:rsidRPr="000B337C" w:rsidRDefault="00600CD3" w:rsidP="00600CD3"/>
          <w:p w:rsidR="00600CD3" w:rsidRPr="000B337C" w:rsidRDefault="00600CD3" w:rsidP="00600CD3">
            <w:r w:rsidRPr="000B337C">
              <w:t>ШТУР</w:t>
            </w:r>
          </w:p>
        </w:tc>
        <w:tc>
          <w:tcPr>
            <w:tcW w:w="1436" w:type="dxa"/>
            <w:gridSpan w:val="2"/>
          </w:tcPr>
          <w:p w:rsidR="00600CD3" w:rsidRPr="000B337C" w:rsidRDefault="00600CD3" w:rsidP="00600CD3">
            <w:r w:rsidRPr="000B337C">
              <w:t xml:space="preserve">Карта </w:t>
            </w:r>
          </w:p>
          <w:p w:rsidR="00600CD3" w:rsidRPr="000B337C" w:rsidRDefault="00600CD3" w:rsidP="00600CD3">
            <w:r w:rsidRPr="000B337C">
              <w:t>интересов-78</w:t>
            </w:r>
          </w:p>
        </w:tc>
        <w:tc>
          <w:tcPr>
            <w:tcW w:w="1435" w:type="dxa"/>
          </w:tcPr>
          <w:p w:rsidR="00600CD3" w:rsidRPr="000B337C" w:rsidRDefault="00600CD3" w:rsidP="00600CD3">
            <w:proofErr w:type="spellStart"/>
            <w:r w:rsidRPr="000B337C">
              <w:t>Методи</w:t>
            </w:r>
            <w:proofErr w:type="spellEnd"/>
          </w:p>
          <w:p w:rsidR="00600CD3" w:rsidRPr="000B337C" w:rsidRDefault="00600CD3" w:rsidP="00600CD3">
            <w:r w:rsidRPr="000B337C">
              <w:t xml:space="preserve">ка </w:t>
            </w:r>
            <w:proofErr w:type="spellStart"/>
            <w:r w:rsidRPr="000B337C">
              <w:t>Дембо</w:t>
            </w:r>
            <w:proofErr w:type="spellEnd"/>
            <w:r w:rsidRPr="000B337C">
              <w:t>-</w:t>
            </w:r>
          </w:p>
          <w:p w:rsidR="00600CD3" w:rsidRPr="000B337C" w:rsidRDefault="00600CD3" w:rsidP="00600CD3">
            <w:r w:rsidRPr="000B337C">
              <w:t>Рубинштейн в</w:t>
            </w:r>
          </w:p>
          <w:p w:rsidR="00600CD3" w:rsidRPr="000B337C" w:rsidRDefault="00600CD3" w:rsidP="00600CD3">
            <w:proofErr w:type="gramStart"/>
            <w:r w:rsidRPr="000B337C">
              <w:t>модификации  А.Прихожан</w:t>
            </w:r>
            <w:proofErr w:type="gramEnd"/>
          </w:p>
        </w:tc>
        <w:tc>
          <w:tcPr>
            <w:tcW w:w="1436" w:type="dxa"/>
            <w:gridSpan w:val="2"/>
          </w:tcPr>
          <w:p w:rsidR="00600CD3" w:rsidRPr="000B337C" w:rsidRDefault="00600CD3" w:rsidP="00600CD3">
            <w:r w:rsidRPr="000B337C">
              <w:t>Тест</w:t>
            </w:r>
          </w:p>
          <w:p w:rsidR="00600CD3" w:rsidRPr="000B337C" w:rsidRDefault="00600CD3" w:rsidP="00600CD3">
            <w:proofErr w:type="spellStart"/>
            <w:r w:rsidRPr="000B337C">
              <w:t>Шмишека</w:t>
            </w:r>
            <w:proofErr w:type="spellEnd"/>
          </w:p>
        </w:tc>
      </w:tr>
      <w:tr w:rsidR="00600CD3" w:rsidRPr="000B337C" w:rsidTr="00960105">
        <w:trPr>
          <w:trHeight w:val="1371"/>
        </w:trPr>
        <w:tc>
          <w:tcPr>
            <w:tcW w:w="920" w:type="dxa"/>
          </w:tcPr>
          <w:p w:rsidR="00600CD3" w:rsidRPr="000B337C" w:rsidRDefault="00600CD3" w:rsidP="00600CD3">
            <w:r w:rsidRPr="000B337C">
              <w:t>Виды одарен</w:t>
            </w:r>
          </w:p>
          <w:p w:rsidR="00600CD3" w:rsidRPr="000B337C" w:rsidRDefault="00600CD3" w:rsidP="00600CD3">
            <w:proofErr w:type="spellStart"/>
            <w:r w:rsidRPr="000B337C">
              <w:t>ности</w:t>
            </w:r>
            <w:proofErr w:type="spellEnd"/>
          </w:p>
        </w:tc>
        <w:tc>
          <w:tcPr>
            <w:tcW w:w="4300" w:type="dxa"/>
            <w:gridSpan w:val="6"/>
            <w:shd w:val="clear" w:color="auto" w:fill="D9D9D9"/>
          </w:tcPr>
          <w:p w:rsidR="00600CD3" w:rsidRPr="000B337C" w:rsidRDefault="00600CD3" w:rsidP="00600CD3"/>
          <w:p w:rsidR="00600CD3" w:rsidRPr="000B337C" w:rsidRDefault="00600CD3" w:rsidP="00600CD3">
            <w:pPr>
              <w:pStyle w:val="1"/>
              <w:rPr>
                <w:sz w:val="24"/>
              </w:rPr>
            </w:pPr>
            <w:r w:rsidRPr="000B337C">
              <w:rPr>
                <w:sz w:val="24"/>
              </w:rPr>
              <w:t>Интеллектуальная одаренность</w:t>
            </w:r>
          </w:p>
        </w:tc>
        <w:tc>
          <w:tcPr>
            <w:tcW w:w="1613" w:type="dxa"/>
            <w:gridSpan w:val="2"/>
            <w:shd w:val="clear" w:color="auto" w:fill="D9D9D9"/>
          </w:tcPr>
          <w:p w:rsidR="00600CD3" w:rsidRPr="000B337C" w:rsidRDefault="00600CD3" w:rsidP="00960105">
            <w:pPr>
              <w:rPr>
                <w:b/>
                <w:bCs/>
              </w:rPr>
            </w:pPr>
            <w:r w:rsidRPr="000B337C">
              <w:rPr>
                <w:b/>
                <w:bCs/>
              </w:rPr>
              <w:t xml:space="preserve">Социальная </w:t>
            </w:r>
            <w:r w:rsidRPr="000B337C">
              <w:rPr>
                <w:b/>
              </w:rPr>
              <w:t>одарен</w:t>
            </w:r>
            <w:r w:rsidRPr="000B337C">
              <w:rPr>
                <w:b/>
                <w:bCs/>
              </w:rPr>
              <w:t>ность</w:t>
            </w:r>
          </w:p>
        </w:tc>
        <w:tc>
          <w:tcPr>
            <w:tcW w:w="1251" w:type="dxa"/>
            <w:gridSpan w:val="2"/>
            <w:shd w:val="clear" w:color="auto" w:fill="D9D9D9"/>
          </w:tcPr>
          <w:p w:rsidR="00600CD3" w:rsidRPr="000B337C" w:rsidRDefault="00600CD3" w:rsidP="00600CD3">
            <w:pPr>
              <w:rPr>
                <w:b/>
                <w:bCs/>
              </w:rPr>
            </w:pPr>
            <w:proofErr w:type="spellStart"/>
            <w:r w:rsidRPr="000B337C">
              <w:rPr>
                <w:b/>
                <w:bCs/>
              </w:rPr>
              <w:t>Твор</w:t>
            </w:r>
            <w:proofErr w:type="spellEnd"/>
            <w:r w:rsidRPr="000B337C">
              <w:rPr>
                <w:b/>
                <w:bCs/>
              </w:rPr>
              <w:t>-</w:t>
            </w:r>
          </w:p>
          <w:p w:rsidR="00600CD3" w:rsidRPr="000B337C" w:rsidRDefault="00600CD3" w:rsidP="00600CD3">
            <w:pPr>
              <w:rPr>
                <w:b/>
                <w:bCs/>
              </w:rPr>
            </w:pPr>
            <w:proofErr w:type="spellStart"/>
            <w:r w:rsidRPr="000B337C">
              <w:rPr>
                <w:b/>
                <w:bCs/>
              </w:rPr>
              <w:t>ческая</w:t>
            </w:r>
            <w:proofErr w:type="spellEnd"/>
          </w:p>
          <w:p w:rsidR="00600CD3" w:rsidRPr="000B337C" w:rsidRDefault="00600CD3" w:rsidP="00600CD3">
            <w:pPr>
              <w:rPr>
                <w:b/>
                <w:bCs/>
              </w:rPr>
            </w:pPr>
            <w:r w:rsidRPr="000B337C">
              <w:rPr>
                <w:b/>
                <w:bCs/>
              </w:rPr>
              <w:t>одаренность</w:t>
            </w:r>
          </w:p>
          <w:p w:rsidR="00600CD3" w:rsidRPr="000B337C" w:rsidRDefault="00600CD3" w:rsidP="00600CD3">
            <w:pPr>
              <w:pStyle w:val="1"/>
              <w:rPr>
                <w:sz w:val="24"/>
              </w:rPr>
            </w:pPr>
          </w:p>
        </w:tc>
        <w:tc>
          <w:tcPr>
            <w:tcW w:w="1096" w:type="dxa"/>
            <w:gridSpan w:val="2"/>
            <w:shd w:val="clear" w:color="auto" w:fill="D9D9D9"/>
          </w:tcPr>
          <w:p w:rsidR="00600CD3" w:rsidRPr="000B337C" w:rsidRDefault="00600CD3" w:rsidP="00600CD3">
            <w:pPr>
              <w:rPr>
                <w:b/>
                <w:bCs/>
              </w:rPr>
            </w:pPr>
            <w:r w:rsidRPr="000B337C">
              <w:rPr>
                <w:b/>
                <w:bCs/>
              </w:rPr>
              <w:t>Академическая</w:t>
            </w:r>
          </w:p>
          <w:p w:rsidR="00600CD3" w:rsidRPr="000B337C" w:rsidRDefault="00600CD3" w:rsidP="00600CD3">
            <w:pPr>
              <w:rPr>
                <w:b/>
                <w:bCs/>
              </w:rPr>
            </w:pPr>
            <w:r w:rsidRPr="000B337C">
              <w:rPr>
                <w:b/>
                <w:bCs/>
              </w:rPr>
              <w:t>одаренность</w:t>
            </w:r>
          </w:p>
        </w:tc>
        <w:tc>
          <w:tcPr>
            <w:tcW w:w="5175" w:type="dxa"/>
            <w:gridSpan w:val="6"/>
            <w:shd w:val="clear" w:color="auto" w:fill="D9D9D9"/>
          </w:tcPr>
          <w:p w:rsidR="00600CD3" w:rsidRPr="000B337C" w:rsidRDefault="00600CD3" w:rsidP="00600CD3">
            <w:pPr>
              <w:rPr>
                <w:b/>
                <w:bCs/>
              </w:rPr>
            </w:pPr>
          </w:p>
          <w:p w:rsidR="00600CD3" w:rsidRPr="000B337C" w:rsidRDefault="00600CD3" w:rsidP="00600CD3">
            <w:pPr>
              <w:jc w:val="center"/>
              <w:rPr>
                <w:b/>
                <w:bCs/>
              </w:rPr>
            </w:pPr>
            <w:r w:rsidRPr="000B337C">
              <w:rPr>
                <w:b/>
                <w:bCs/>
              </w:rPr>
              <w:t>Особенности личности</w:t>
            </w:r>
          </w:p>
          <w:p w:rsidR="00600CD3" w:rsidRPr="000B337C" w:rsidRDefault="00600CD3" w:rsidP="00600CD3">
            <w:pPr>
              <w:rPr>
                <w:b/>
                <w:bCs/>
              </w:rPr>
            </w:pPr>
          </w:p>
          <w:p w:rsidR="00600CD3" w:rsidRPr="000B337C" w:rsidRDefault="00600CD3" w:rsidP="00600CD3">
            <w:pPr>
              <w:pStyle w:val="1"/>
              <w:rPr>
                <w:sz w:val="24"/>
              </w:rPr>
            </w:pPr>
          </w:p>
        </w:tc>
      </w:tr>
      <w:tr w:rsidR="00600CD3" w:rsidRPr="000B337C" w:rsidTr="00FE0905">
        <w:trPr>
          <w:trHeight w:val="1999"/>
        </w:trPr>
        <w:tc>
          <w:tcPr>
            <w:tcW w:w="920" w:type="dxa"/>
          </w:tcPr>
          <w:p w:rsidR="00600CD3" w:rsidRPr="000B337C" w:rsidRDefault="00600CD3" w:rsidP="00600CD3">
            <w:r w:rsidRPr="000B337C">
              <w:t>Старшее звено</w:t>
            </w:r>
          </w:p>
        </w:tc>
        <w:tc>
          <w:tcPr>
            <w:tcW w:w="1282" w:type="dxa"/>
            <w:gridSpan w:val="2"/>
          </w:tcPr>
          <w:p w:rsidR="00600CD3" w:rsidRPr="000B337C" w:rsidRDefault="00600CD3" w:rsidP="00600CD3">
            <w:r w:rsidRPr="000B337C">
              <w:t>Методики</w:t>
            </w:r>
          </w:p>
          <w:p w:rsidR="00600CD3" w:rsidRPr="000B337C" w:rsidRDefault="00600CD3" w:rsidP="00600CD3">
            <w:r w:rsidRPr="000B337C">
              <w:t xml:space="preserve">М. </w:t>
            </w:r>
            <w:proofErr w:type="spellStart"/>
            <w:r w:rsidRPr="000B337C">
              <w:t>Лукья</w:t>
            </w:r>
            <w:proofErr w:type="spellEnd"/>
          </w:p>
          <w:p w:rsidR="00600CD3" w:rsidRPr="000B337C" w:rsidRDefault="00600CD3" w:rsidP="00600CD3">
            <w:r w:rsidRPr="000B337C">
              <w:t>новой и</w:t>
            </w:r>
          </w:p>
          <w:p w:rsidR="00600CD3" w:rsidRPr="000B337C" w:rsidRDefault="00600CD3" w:rsidP="00600CD3">
            <w:r w:rsidRPr="000B337C">
              <w:t>А.А.</w:t>
            </w:r>
          </w:p>
          <w:p w:rsidR="00600CD3" w:rsidRPr="000B337C" w:rsidRDefault="00600CD3" w:rsidP="00600CD3">
            <w:proofErr w:type="spellStart"/>
            <w:r w:rsidRPr="000B337C">
              <w:t>Реана</w:t>
            </w:r>
            <w:proofErr w:type="spellEnd"/>
          </w:p>
          <w:p w:rsidR="00600CD3" w:rsidRPr="000B337C" w:rsidRDefault="00600CD3" w:rsidP="00600CD3"/>
        </w:tc>
        <w:tc>
          <w:tcPr>
            <w:tcW w:w="1102" w:type="dxa"/>
            <w:gridSpan w:val="2"/>
          </w:tcPr>
          <w:p w:rsidR="00600CD3" w:rsidRPr="000B337C" w:rsidRDefault="00600CD3" w:rsidP="00600CD3">
            <w:r w:rsidRPr="000B337C">
              <w:t>Культур</w:t>
            </w:r>
          </w:p>
          <w:p w:rsidR="00600CD3" w:rsidRPr="000B337C" w:rsidRDefault="00600CD3" w:rsidP="00600CD3">
            <w:r w:rsidRPr="000B337C">
              <w:t>но-</w:t>
            </w:r>
            <w:proofErr w:type="spellStart"/>
            <w:r w:rsidRPr="000B337C">
              <w:t>сво</w:t>
            </w:r>
            <w:proofErr w:type="spellEnd"/>
            <w:r w:rsidRPr="000B337C">
              <w:t>-</w:t>
            </w:r>
          </w:p>
          <w:p w:rsidR="00600CD3" w:rsidRPr="000B337C" w:rsidRDefault="00600CD3" w:rsidP="00600CD3">
            <w:proofErr w:type="spellStart"/>
            <w:r w:rsidRPr="000B337C">
              <w:t>бодный</w:t>
            </w:r>
            <w:proofErr w:type="spellEnd"/>
          </w:p>
          <w:p w:rsidR="00600CD3" w:rsidRPr="000B337C" w:rsidRDefault="00600CD3" w:rsidP="00600CD3">
            <w:r w:rsidRPr="000B337C">
              <w:t>тест ин-</w:t>
            </w:r>
          </w:p>
          <w:p w:rsidR="00600CD3" w:rsidRPr="000B337C" w:rsidRDefault="00600CD3" w:rsidP="00600CD3">
            <w:proofErr w:type="spellStart"/>
            <w:r w:rsidRPr="000B337C">
              <w:t>теллекта</w:t>
            </w:r>
            <w:proofErr w:type="spellEnd"/>
          </w:p>
          <w:p w:rsidR="00600CD3" w:rsidRPr="000B337C" w:rsidRDefault="00600CD3" w:rsidP="00600CD3">
            <w:r w:rsidRPr="000B337C">
              <w:t>Р. Кет-</w:t>
            </w:r>
          </w:p>
          <w:p w:rsidR="00600CD3" w:rsidRPr="000B337C" w:rsidRDefault="00600CD3" w:rsidP="00600CD3">
            <w:proofErr w:type="spellStart"/>
            <w:r w:rsidRPr="000B337C">
              <w:t>телла</w:t>
            </w:r>
            <w:proofErr w:type="spellEnd"/>
          </w:p>
        </w:tc>
        <w:tc>
          <w:tcPr>
            <w:tcW w:w="1916" w:type="dxa"/>
            <w:gridSpan w:val="2"/>
          </w:tcPr>
          <w:p w:rsidR="00600CD3" w:rsidRPr="000B337C" w:rsidRDefault="00600CD3" w:rsidP="00600CD3">
            <w:r w:rsidRPr="000B337C">
              <w:t xml:space="preserve">Тест </w:t>
            </w:r>
            <w:proofErr w:type="spellStart"/>
            <w:r w:rsidRPr="000B337C">
              <w:t>Амтхауэра</w:t>
            </w:r>
            <w:proofErr w:type="spellEnd"/>
          </w:p>
        </w:tc>
        <w:tc>
          <w:tcPr>
            <w:tcW w:w="1613" w:type="dxa"/>
            <w:gridSpan w:val="2"/>
          </w:tcPr>
          <w:p w:rsidR="00600CD3" w:rsidRPr="000B337C" w:rsidRDefault="00600CD3" w:rsidP="00600CD3">
            <w:r w:rsidRPr="000B337C">
              <w:t xml:space="preserve">Тест </w:t>
            </w:r>
          </w:p>
          <w:p w:rsidR="00600CD3" w:rsidRPr="000B337C" w:rsidRDefault="00600CD3" w:rsidP="00600CD3">
            <w:proofErr w:type="spellStart"/>
            <w:r w:rsidRPr="000B337C">
              <w:t>Гилфорда</w:t>
            </w:r>
            <w:proofErr w:type="spellEnd"/>
          </w:p>
          <w:p w:rsidR="00600CD3" w:rsidRPr="000B337C" w:rsidRDefault="00600CD3" w:rsidP="00600CD3">
            <w:r w:rsidRPr="000B337C">
              <w:t xml:space="preserve"> </w:t>
            </w:r>
          </w:p>
        </w:tc>
        <w:tc>
          <w:tcPr>
            <w:tcW w:w="1251" w:type="dxa"/>
            <w:gridSpan w:val="2"/>
          </w:tcPr>
          <w:p w:rsidR="00600CD3" w:rsidRPr="000B337C" w:rsidRDefault="00600CD3" w:rsidP="00600CD3">
            <w:r w:rsidRPr="000B337C">
              <w:t xml:space="preserve">Тест </w:t>
            </w:r>
            <w:proofErr w:type="spellStart"/>
            <w:r w:rsidRPr="000B337C">
              <w:t>Торренса</w:t>
            </w:r>
            <w:proofErr w:type="spellEnd"/>
          </w:p>
          <w:p w:rsidR="00600CD3" w:rsidRPr="000B337C" w:rsidRDefault="00600CD3" w:rsidP="00600CD3"/>
        </w:tc>
        <w:tc>
          <w:tcPr>
            <w:tcW w:w="1096" w:type="dxa"/>
            <w:gridSpan w:val="2"/>
          </w:tcPr>
          <w:p w:rsidR="00600CD3" w:rsidRPr="000B337C" w:rsidRDefault="00600CD3" w:rsidP="00600CD3">
            <w:r w:rsidRPr="000B337C">
              <w:t>ШТУР</w:t>
            </w:r>
          </w:p>
          <w:p w:rsidR="00600CD3" w:rsidRPr="000B337C" w:rsidRDefault="00600CD3" w:rsidP="00600CD3"/>
        </w:tc>
        <w:tc>
          <w:tcPr>
            <w:tcW w:w="1800" w:type="dxa"/>
            <w:gridSpan w:val="2"/>
          </w:tcPr>
          <w:p w:rsidR="00600CD3" w:rsidRPr="000B337C" w:rsidRDefault="00600CD3" w:rsidP="00600CD3">
            <w:r w:rsidRPr="000B337C">
              <w:t>Карта</w:t>
            </w:r>
          </w:p>
          <w:p w:rsidR="00600CD3" w:rsidRPr="000B337C" w:rsidRDefault="00600CD3" w:rsidP="00600CD3">
            <w:r w:rsidRPr="000B337C">
              <w:t>интересов-144</w:t>
            </w:r>
          </w:p>
        </w:tc>
        <w:tc>
          <w:tcPr>
            <w:tcW w:w="1980" w:type="dxa"/>
            <w:gridSpan w:val="3"/>
          </w:tcPr>
          <w:p w:rsidR="00600CD3" w:rsidRPr="000B337C" w:rsidRDefault="00600CD3" w:rsidP="00600CD3">
            <w:r w:rsidRPr="000B337C">
              <w:t xml:space="preserve">Методика </w:t>
            </w:r>
            <w:proofErr w:type="spellStart"/>
            <w:r w:rsidRPr="000B337C">
              <w:t>Дембо</w:t>
            </w:r>
            <w:proofErr w:type="spellEnd"/>
            <w:r w:rsidRPr="000B337C">
              <w:t>-</w:t>
            </w:r>
          </w:p>
          <w:p w:rsidR="00600CD3" w:rsidRPr="000B337C" w:rsidRDefault="00600CD3" w:rsidP="00600CD3">
            <w:r w:rsidRPr="000B337C">
              <w:t>Рубинштейн в</w:t>
            </w:r>
          </w:p>
          <w:p w:rsidR="00600CD3" w:rsidRPr="000B337C" w:rsidRDefault="00600CD3" w:rsidP="00600CD3">
            <w:proofErr w:type="gramStart"/>
            <w:r w:rsidRPr="000B337C">
              <w:t>модификации  А.Прихожан</w:t>
            </w:r>
            <w:proofErr w:type="gramEnd"/>
          </w:p>
        </w:tc>
        <w:tc>
          <w:tcPr>
            <w:tcW w:w="1395" w:type="dxa"/>
          </w:tcPr>
          <w:p w:rsidR="00600CD3" w:rsidRPr="000B337C" w:rsidRDefault="00600CD3" w:rsidP="00600CD3">
            <w:r w:rsidRPr="000B337C">
              <w:t>Тест</w:t>
            </w:r>
          </w:p>
          <w:p w:rsidR="00600CD3" w:rsidRPr="000B337C" w:rsidRDefault="00600CD3" w:rsidP="00600CD3">
            <w:r w:rsidRPr="000B337C">
              <w:t>Мини-</w:t>
            </w:r>
            <w:proofErr w:type="spellStart"/>
            <w:r w:rsidRPr="000B337C">
              <w:t>мульт</w:t>
            </w:r>
            <w:proofErr w:type="spellEnd"/>
          </w:p>
        </w:tc>
      </w:tr>
    </w:tbl>
    <w:p w:rsidR="00600CD3" w:rsidRPr="000B337C" w:rsidRDefault="00600CD3" w:rsidP="00600CD3">
      <w:pPr>
        <w:ind w:left="360"/>
      </w:pPr>
    </w:p>
    <w:p w:rsidR="00600CD3" w:rsidRPr="000B337C" w:rsidRDefault="00600CD3" w:rsidP="00600CD3">
      <w:pPr>
        <w:ind w:left="360"/>
      </w:pPr>
    </w:p>
    <w:p w:rsidR="004C281C" w:rsidRPr="000B337C" w:rsidRDefault="004C281C" w:rsidP="006F62AA">
      <w:pPr>
        <w:numPr>
          <w:ilvl w:val="0"/>
          <w:numId w:val="4"/>
        </w:numPr>
        <w:sectPr w:rsidR="004C281C" w:rsidRPr="000B337C" w:rsidSect="007C4B0C">
          <w:headerReference w:type="default" r:id="rId8"/>
          <w:footerReference w:type="default" r:id="rId9"/>
          <w:pgSz w:w="11906" w:h="16838"/>
          <w:pgMar w:top="1134" w:right="850" w:bottom="1134" w:left="1701" w:header="709" w:footer="709" w:gutter="0"/>
          <w:cols w:space="708"/>
          <w:titlePg/>
          <w:docGrid w:linePitch="360"/>
        </w:sectPr>
      </w:pPr>
    </w:p>
    <w:p w:rsidR="006F405D" w:rsidRPr="000B337C" w:rsidRDefault="002F6EFE" w:rsidP="002F6EFE">
      <w:pPr>
        <w:ind w:left="360"/>
        <w:jc w:val="right"/>
        <w:rPr>
          <w:b/>
        </w:rPr>
      </w:pPr>
      <w:r w:rsidRPr="000B337C">
        <w:rPr>
          <w:b/>
        </w:rPr>
        <w:lastRenderedPageBreak/>
        <w:t>Приложение 3</w:t>
      </w:r>
    </w:p>
    <w:p w:rsidR="00146487" w:rsidRPr="000B337C" w:rsidRDefault="00146487" w:rsidP="00146487">
      <w:pPr>
        <w:pStyle w:val="a3"/>
        <w:jc w:val="center"/>
        <w:rPr>
          <w:rFonts w:ascii="Times New Roman" w:hAnsi="Times New Roman"/>
          <w:b/>
          <w:sz w:val="24"/>
          <w:szCs w:val="24"/>
        </w:rPr>
      </w:pPr>
      <w:r w:rsidRPr="000B337C">
        <w:rPr>
          <w:rFonts w:ascii="Times New Roman" w:hAnsi="Times New Roman"/>
          <w:b/>
          <w:sz w:val="24"/>
          <w:szCs w:val="24"/>
        </w:rPr>
        <w:t>Индивидуальная карта учащегося</w:t>
      </w:r>
    </w:p>
    <w:p w:rsidR="00146487" w:rsidRPr="000B337C" w:rsidRDefault="00146487" w:rsidP="00146487">
      <w:pPr>
        <w:pStyle w:val="a3"/>
        <w:jc w:val="center"/>
        <w:rPr>
          <w:rFonts w:ascii="a_Romanus" w:hAnsi="a_Romanus"/>
          <w:b/>
          <w:color w:val="984806"/>
          <w:sz w:val="24"/>
          <w:szCs w:val="24"/>
        </w:rPr>
      </w:pP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Фамилия, имя, отчество учащегося: ________________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Состав семьи, ее структура: _______________________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Жилищно-бытовые условия: _______________________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Взаимоотношения в семье: _________________________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Наличие отклонений от норм поведения в семье: ___________________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Культурный уровень семьи: _________________________________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 xml:space="preserve">Воспитательный потенциал </w:t>
      </w:r>
      <w:proofErr w:type="gramStart"/>
      <w:r w:rsidRPr="000B337C">
        <w:rPr>
          <w:rFonts w:ascii="Times New Roman" w:hAnsi="Times New Roman"/>
          <w:sz w:val="24"/>
          <w:szCs w:val="24"/>
        </w:rPr>
        <w:t>семьи:_</w:t>
      </w:r>
      <w:proofErr w:type="gramEnd"/>
      <w:r w:rsidRPr="000B337C">
        <w:rPr>
          <w:rFonts w:ascii="Times New Roman" w:hAnsi="Times New Roman"/>
          <w:sz w:val="24"/>
          <w:szCs w:val="24"/>
        </w:rPr>
        <w:t>____________________________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Характер ребенка: 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Качества личности: ____________________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 xml:space="preserve">Положение ребенка в </w:t>
      </w:r>
      <w:proofErr w:type="gramStart"/>
      <w:r w:rsidRPr="000B337C">
        <w:rPr>
          <w:rFonts w:ascii="Times New Roman" w:hAnsi="Times New Roman"/>
          <w:sz w:val="24"/>
          <w:szCs w:val="24"/>
        </w:rPr>
        <w:t>коллективе:_</w:t>
      </w:r>
      <w:proofErr w:type="gramEnd"/>
      <w:r w:rsidRPr="000B337C">
        <w:rPr>
          <w:rFonts w:ascii="Times New Roman" w:hAnsi="Times New Roman"/>
          <w:sz w:val="24"/>
          <w:szCs w:val="24"/>
        </w:rPr>
        <w:t>________________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 xml:space="preserve">Учебная </w:t>
      </w:r>
      <w:proofErr w:type="gramStart"/>
      <w:r w:rsidRPr="000B337C">
        <w:rPr>
          <w:rFonts w:ascii="Times New Roman" w:hAnsi="Times New Roman"/>
          <w:sz w:val="24"/>
          <w:szCs w:val="24"/>
        </w:rPr>
        <w:t>деятельность:_</w:t>
      </w:r>
      <w:proofErr w:type="gramEnd"/>
      <w:r w:rsidRPr="000B337C">
        <w:rPr>
          <w:rFonts w:ascii="Times New Roman" w:hAnsi="Times New Roman"/>
          <w:sz w:val="24"/>
          <w:szCs w:val="24"/>
        </w:rPr>
        <w:t>__________________________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Мотивация обучения: _____________________________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Посещаемость уроков: __________________________________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Познавательный интерес: ___________________________________</w:t>
      </w:r>
    </w:p>
    <w:p w:rsidR="00146487" w:rsidRPr="000B337C" w:rsidRDefault="00146487"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 xml:space="preserve">Наличие трудовых навыков: _____________________  </w:t>
      </w:r>
    </w:p>
    <w:p w:rsidR="00146487" w:rsidRPr="000B337C" w:rsidRDefault="00B518AA"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П</w:t>
      </w:r>
      <w:r w:rsidR="00146487" w:rsidRPr="000B337C">
        <w:rPr>
          <w:rFonts w:ascii="Times New Roman" w:hAnsi="Times New Roman"/>
          <w:sz w:val="24"/>
          <w:szCs w:val="24"/>
        </w:rPr>
        <w:t xml:space="preserve">редпочитаемые виды труда: </w:t>
      </w:r>
      <w:r w:rsidRPr="000B337C">
        <w:rPr>
          <w:rFonts w:ascii="Times New Roman" w:hAnsi="Times New Roman"/>
          <w:sz w:val="24"/>
          <w:szCs w:val="24"/>
        </w:rPr>
        <w:t>_______________________</w:t>
      </w:r>
    </w:p>
    <w:p w:rsidR="00146487" w:rsidRPr="000B337C" w:rsidRDefault="00B518AA" w:rsidP="006F62AA">
      <w:pPr>
        <w:pStyle w:val="a3"/>
        <w:numPr>
          <w:ilvl w:val="0"/>
          <w:numId w:val="2"/>
        </w:numPr>
        <w:spacing w:line="360" w:lineRule="auto"/>
        <w:ind w:left="357" w:firstLine="0"/>
        <w:jc w:val="both"/>
        <w:rPr>
          <w:rFonts w:ascii="Times New Roman" w:hAnsi="Times New Roman"/>
          <w:sz w:val="24"/>
          <w:szCs w:val="24"/>
        </w:rPr>
      </w:pPr>
      <w:r w:rsidRPr="000B337C">
        <w:rPr>
          <w:rFonts w:ascii="Times New Roman" w:hAnsi="Times New Roman"/>
          <w:sz w:val="24"/>
          <w:szCs w:val="24"/>
        </w:rPr>
        <w:t>У</w:t>
      </w:r>
      <w:r w:rsidR="00146487" w:rsidRPr="000B337C">
        <w:rPr>
          <w:rFonts w:ascii="Times New Roman" w:hAnsi="Times New Roman"/>
          <w:sz w:val="24"/>
          <w:szCs w:val="24"/>
        </w:rPr>
        <w:t xml:space="preserve">частие в трудовых делах: </w:t>
      </w:r>
      <w:r w:rsidRPr="000B337C">
        <w:rPr>
          <w:rFonts w:ascii="Times New Roman" w:hAnsi="Times New Roman"/>
          <w:sz w:val="24"/>
          <w:szCs w:val="24"/>
        </w:rPr>
        <w:t>____________________________</w:t>
      </w:r>
    </w:p>
    <w:p w:rsidR="002F6EFE" w:rsidRPr="000B337C" w:rsidRDefault="00146487" w:rsidP="006F62AA">
      <w:pPr>
        <w:numPr>
          <w:ilvl w:val="0"/>
          <w:numId w:val="2"/>
        </w:numPr>
        <w:spacing w:line="360" w:lineRule="auto"/>
        <w:ind w:left="357" w:firstLine="0"/>
        <w:jc w:val="both"/>
      </w:pPr>
      <w:r w:rsidRPr="000B337C">
        <w:t xml:space="preserve">Получение дополнительного образования: </w:t>
      </w:r>
      <w:r w:rsidR="00521FA8" w:rsidRPr="000B337C">
        <w:t>_______________________</w:t>
      </w:r>
    </w:p>
    <w:sectPr w:rsidR="002F6EFE" w:rsidRPr="000B337C" w:rsidSect="00580D7C">
      <w:footerReference w:type="default" r:id="rId1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789" w:rsidRDefault="00052789" w:rsidP="0040030E">
      <w:r>
        <w:separator/>
      </w:r>
    </w:p>
  </w:endnote>
  <w:endnote w:type="continuationSeparator" w:id="0">
    <w:p w:rsidR="00052789" w:rsidRDefault="00052789" w:rsidP="0040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_Romanus">
    <w:altName w:val="Gabriola"/>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B0C" w:rsidRDefault="007C4B0C">
    <w:pPr>
      <w:pStyle w:val="aa"/>
      <w:jc w:val="center"/>
    </w:pPr>
    <w:r>
      <w:fldChar w:fldCharType="begin"/>
    </w:r>
    <w:r>
      <w:instrText xml:space="preserve"> PAGE   \* MERGEFORMAT </w:instrText>
    </w:r>
    <w:r>
      <w:fldChar w:fldCharType="separate"/>
    </w:r>
    <w:r w:rsidR="00776095">
      <w:rPr>
        <w:noProof/>
      </w:rPr>
      <w:t>11</w:t>
    </w:r>
    <w:r>
      <w:fldChar w:fldCharType="end"/>
    </w:r>
  </w:p>
  <w:p w:rsidR="007C4B0C" w:rsidRDefault="007C4B0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E32" w:rsidRDefault="00EF2AC9">
    <w:pPr>
      <w:pStyle w:val="aa"/>
      <w:jc w:val="center"/>
    </w:pPr>
    <w:r>
      <w:fldChar w:fldCharType="begin"/>
    </w:r>
    <w:r>
      <w:instrText xml:space="preserve"> PAGE   \* MERGEFORMAT </w:instrText>
    </w:r>
    <w:r>
      <w:fldChar w:fldCharType="separate"/>
    </w:r>
    <w:r w:rsidR="002F2CA5">
      <w:rPr>
        <w:noProof/>
      </w:rPr>
      <w:t>16</w:t>
    </w:r>
    <w:r>
      <w:fldChar w:fldCharType="end"/>
    </w:r>
  </w:p>
  <w:p w:rsidR="00C70E32" w:rsidRDefault="00C70E3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789" w:rsidRDefault="00052789" w:rsidP="0040030E">
      <w:r>
        <w:separator/>
      </w:r>
    </w:p>
  </w:footnote>
  <w:footnote w:type="continuationSeparator" w:id="0">
    <w:p w:rsidR="00052789" w:rsidRDefault="00052789" w:rsidP="00400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37C" w:rsidRPr="000B337C" w:rsidRDefault="000B337C" w:rsidP="000B337C">
    <w:pPr>
      <w:jc w:val="center"/>
      <w:rPr>
        <w:sz w:val="22"/>
        <w:szCs w:val="48"/>
      </w:rPr>
    </w:pPr>
    <w:r>
      <w:rPr>
        <w:sz w:val="22"/>
        <w:szCs w:val="48"/>
      </w:rPr>
      <w:t xml:space="preserve">Доржиева ОЮ. </w:t>
    </w:r>
    <w:r w:rsidRPr="000B337C">
      <w:rPr>
        <w:sz w:val="22"/>
        <w:szCs w:val="48"/>
      </w:rPr>
      <w:t>Программа по выявлению и развитию математических способностей обучающихся</w:t>
    </w:r>
  </w:p>
  <w:p w:rsidR="007C4B0C" w:rsidRDefault="007C4B0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mso537"/>
      </v:shape>
    </w:pict>
  </w:numPicBullet>
  <w:abstractNum w:abstractNumId="0">
    <w:nsid w:val="020535EC"/>
    <w:multiLevelType w:val="hybridMultilevel"/>
    <w:tmpl w:val="D69CA2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6B1578"/>
    <w:multiLevelType w:val="hybridMultilevel"/>
    <w:tmpl w:val="DA685586"/>
    <w:lvl w:ilvl="0" w:tplc="87D8055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94E30"/>
    <w:multiLevelType w:val="hybridMultilevel"/>
    <w:tmpl w:val="A022B0F6"/>
    <w:lvl w:ilvl="0" w:tplc="0B0042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0122F8"/>
    <w:multiLevelType w:val="hybridMultilevel"/>
    <w:tmpl w:val="CC88153E"/>
    <w:lvl w:ilvl="0" w:tplc="0B0042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C263B6"/>
    <w:multiLevelType w:val="hybridMultilevel"/>
    <w:tmpl w:val="C43E2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204C2F"/>
    <w:multiLevelType w:val="hybridMultilevel"/>
    <w:tmpl w:val="C1F428C0"/>
    <w:lvl w:ilvl="0" w:tplc="0B0042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2B3BA1"/>
    <w:multiLevelType w:val="hybridMultilevel"/>
    <w:tmpl w:val="86563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97442"/>
    <w:multiLevelType w:val="hybridMultilevel"/>
    <w:tmpl w:val="792E6F52"/>
    <w:lvl w:ilvl="0" w:tplc="0534D6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A62F4D"/>
    <w:multiLevelType w:val="hybridMultilevel"/>
    <w:tmpl w:val="DA685586"/>
    <w:lvl w:ilvl="0" w:tplc="87D8055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015C4E"/>
    <w:multiLevelType w:val="hybridMultilevel"/>
    <w:tmpl w:val="AC5CDF28"/>
    <w:lvl w:ilvl="0" w:tplc="C1A2F0AA">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34E3D44"/>
    <w:multiLevelType w:val="hybridMultilevel"/>
    <w:tmpl w:val="274A9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932E37"/>
    <w:multiLevelType w:val="hybridMultilevel"/>
    <w:tmpl w:val="87C88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EB6693"/>
    <w:multiLevelType w:val="hybridMultilevel"/>
    <w:tmpl w:val="D6201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A950D5"/>
    <w:multiLevelType w:val="hybridMultilevel"/>
    <w:tmpl w:val="C1E029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5D1F96"/>
    <w:multiLevelType w:val="hybridMultilevel"/>
    <w:tmpl w:val="ADE26896"/>
    <w:lvl w:ilvl="0" w:tplc="D346BE8E">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52322D"/>
    <w:multiLevelType w:val="hybridMultilevel"/>
    <w:tmpl w:val="5A12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BC4CBE"/>
    <w:multiLevelType w:val="hybridMultilevel"/>
    <w:tmpl w:val="D8D2931C"/>
    <w:lvl w:ilvl="0" w:tplc="0B0042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074A01"/>
    <w:multiLevelType w:val="hybridMultilevel"/>
    <w:tmpl w:val="F6B888BE"/>
    <w:lvl w:ilvl="0" w:tplc="9068547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656226F6"/>
    <w:multiLevelType w:val="hybridMultilevel"/>
    <w:tmpl w:val="DB70FFAC"/>
    <w:lvl w:ilvl="0" w:tplc="0B0042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926666"/>
    <w:multiLevelType w:val="hybridMultilevel"/>
    <w:tmpl w:val="1C3EF7D0"/>
    <w:lvl w:ilvl="0" w:tplc="056EB2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C936A5"/>
    <w:multiLevelType w:val="hybridMultilevel"/>
    <w:tmpl w:val="1AF46A48"/>
    <w:lvl w:ilvl="0" w:tplc="0B0042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17283A"/>
    <w:multiLevelType w:val="hybridMultilevel"/>
    <w:tmpl w:val="FF088B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6415E0F"/>
    <w:multiLevelType w:val="hybridMultilevel"/>
    <w:tmpl w:val="758C04B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7"/>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6"/>
  </w:num>
  <w:num w:numId="8">
    <w:abstractNumId w:val="11"/>
  </w:num>
  <w:num w:numId="9">
    <w:abstractNumId w:val="20"/>
  </w:num>
  <w:num w:numId="10">
    <w:abstractNumId w:val="16"/>
  </w:num>
  <w:num w:numId="11">
    <w:abstractNumId w:val="3"/>
  </w:num>
  <w:num w:numId="12">
    <w:abstractNumId w:val="5"/>
  </w:num>
  <w:num w:numId="13">
    <w:abstractNumId w:val="18"/>
  </w:num>
  <w:num w:numId="14">
    <w:abstractNumId w:val="14"/>
  </w:num>
  <w:num w:numId="15">
    <w:abstractNumId w:val="2"/>
  </w:num>
  <w:num w:numId="16">
    <w:abstractNumId w:val="19"/>
  </w:num>
  <w:num w:numId="17">
    <w:abstractNumId w:val="22"/>
  </w:num>
  <w:num w:numId="18">
    <w:abstractNumId w:val="8"/>
  </w:num>
  <w:num w:numId="19">
    <w:abstractNumId w:val="17"/>
  </w:num>
  <w:num w:numId="20">
    <w:abstractNumId w:val="9"/>
  </w:num>
  <w:num w:numId="21">
    <w:abstractNumId w:val="0"/>
  </w:num>
  <w:num w:numId="22">
    <w:abstractNumId w:val="15"/>
  </w:num>
  <w:num w:numId="2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50"/>
    <w:rsid w:val="00024774"/>
    <w:rsid w:val="00052789"/>
    <w:rsid w:val="000605F9"/>
    <w:rsid w:val="000740A6"/>
    <w:rsid w:val="000740E4"/>
    <w:rsid w:val="000A64C0"/>
    <w:rsid w:val="000B337C"/>
    <w:rsid w:val="000C71E7"/>
    <w:rsid w:val="000F6CD8"/>
    <w:rsid w:val="00101DB4"/>
    <w:rsid w:val="00104C81"/>
    <w:rsid w:val="001113EC"/>
    <w:rsid w:val="001349E2"/>
    <w:rsid w:val="00141133"/>
    <w:rsid w:val="00146487"/>
    <w:rsid w:val="0015551F"/>
    <w:rsid w:val="001577E5"/>
    <w:rsid w:val="001813A3"/>
    <w:rsid w:val="00196269"/>
    <w:rsid w:val="001A2F6C"/>
    <w:rsid w:val="001E3A89"/>
    <w:rsid w:val="001E6C31"/>
    <w:rsid w:val="002023E0"/>
    <w:rsid w:val="00231A84"/>
    <w:rsid w:val="00243EC6"/>
    <w:rsid w:val="002543BF"/>
    <w:rsid w:val="00295D40"/>
    <w:rsid w:val="002A29F4"/>
    <w:rsid w:val="002A751B"/>
    <w:rsid w:val="002B1650"/>
    <w:rsid w:val="002C1528"/>
    <w:rsid w:val="002C7DB1"/>
    <w:rsid w:val="002F2CA5"/>
    <w:rsid w:val="002F4AC7"/>
    <w:rsid w:val="002F6EFE"/>
    <w:rsid w:val="00327662"/>
    <w:rsid w:val="00351065"/>
    <w:rsid w:val="00365252"/>
    <w:rsid w:val="003715C6"/>
    <w:rsid w:val="00376094"/>
    <w:rsid w:val="003C075C"/>
    <w:rsid w:val="0040030E"/>
    <w:rsid w:val="00424D15"/>
    <w:rsid w:val="0043731A"/>
    <w:rsid w:val="00440D59"/>
    <w:rsid w:val="004605AD"/>
    <w:rsid w:val="0046752D"/>
    <w:rsid w:val="00471DDC"/>
    <w:rsid w:val="004C281C"/>
    <w:rsid w:val="004D2E04"/>
    <w:rsid w:val="004D36DD"/>
    <w:rsid w:val="004F459B"/>
    <w:rsid w:val="0050505C"/>
    <w:rsid w:val="00511209"/>
    <w:rsid w:val="00521FA8"/>
    <w:rsid w:val="0054630D"/>
    <w:rsid w:val="00567E81"/>
    <w:rsid w:val="00580D7C"/>
    <w:rsid w:val="0058167D"/>
    <w:rsid w:val="00584AD1"/>
    <w:rsid w:val="0059531D"/>
    <w:rsid w:val="005B44CC"/>
    <w:rsid w:val="005C2B8E"/>
    <w:rsid w:val="005D09C1"/>
    <w:rsid w:val="005D3AAF"/>
    <w:rsid w:val="005E2701"/>
    <w:rsid w:val="005E2A1C"/>
    <w:rsid w:val="00600CD3"/>
    <w:rsid w:val="00613D9A"/>
    <w:rsid w:val="0062220D"/>
    <w:rsid w:val="006250E5"/>
    <w:rsid w:val="00686FCA"/>
    <w:rsid w:val="00693181"/>
    <w:rsid w:val="00696F0A"/>
    <w:rsid w:val="00697A8A"/>
    <w:rsid w:val="006B1FB7"/>
    <w:rsid w:val="006C5C35"/>
    <w:rsid w:val="006D1BB4"/>
    <w:rsid w:val="006E2874"/>
    <w:rsid w:val="006F405D"/>
    <w:rsid w:val="006F62AA"/>
    <w:rsid w:val="006F64CB"/>
    <w:rsid w:val="006F68FD"/>
    <w:rsid w:val="00704CF6"/>
    <w:rsid w:val="00705F62"/>
    <w:rsid w:val="00716D08"/>
    <w:rsid w:val="007266E7"/>
    <w:rsid w:val="00742139"/>
    <w:rsid w:val="00747452"/>
    <w:rsid w:val="00776095"/>
    <w:rsid w:val="0077753C"/>
    <w:rsid w:val="007A14B4"/>
    <w:rsid w:val="007A3AA9"/>
    <w:rsid w:val="007C4B0C"/>
    <w:rsid w:val="007D03A7"/>
    <w:rsid w:val="007D2CF7"/>
    <w:rsid w:val="007E515F"/>
    <w:rsid w:val="008574DE"/>
    <w:rsid w:val="008576A5"/>
    <w:rsid w:val="00874D59"/>
    <w:rsid w:val="0088133C"/>
    <w:rsid w:val="008934A9"/>
    <w:rsid w:val="008A6C30"/>
    <w:rsid w:val="008C17B6"/>
    <w:rsid w:val="008E7087"/>
    <w:rsid w:val="00912822"/>
    <w:rsid w:val="00960105"/>
    <w:rsid w:val="009715B9"/>
    <w:rsid w:val="00A2317B"/>
    <w:rsid w:val="00A27293"/>
    <w:rsid w:val="00A35B09"/>
    <w:rsid w:val="00A578A5"/>
    <w:rsid w:val="00AA0452"/>
    <w:rsid w:val="00AD641B"/>
    <w:rsid w:val="00AD6A83"/>
    <w:rsid w:val="00AF2CBD"/>
    <w:rsid w:val="00AF3450"/>
    <w:rsid w:val="00AF5207"/>
    <w:rsid w:val="00B04FD6"/>
    <w:rsid w:val="00B518AA"/>
    <w:rsid w:val="00B71238"/>
    <w:rsid w:val="00B77425"/>
    <w:rsid w:val="00B90DA3"/>
    <w:rsid w:val="00BC0A10"/>
    <w:rsid w:val="00BD1A94"/>
    <w:rsid w:val="00BE1047"/>
    <w:rsid w:val="00BF54BC"/>
    <w:rsid w:val="00C240B7"/>
    <w:rsid w:val="00C2730E"/>
    <w:rsid w:val="00C40295"/>
    <w:rsid w:val="00C5401A"/>
    <w:rsid w:val="00C66AAB"/>
    <w:rsid w:val="00C70E32"/>
    <w:rsid w:val="00C769AB"/>
    <w:rsid w:val="00C77A29"/>
    <w:rsid w:val="00C87557"/>
    <w:rsid w:val="00CC3A71"/>
    <w:rsid w:val="00CC40DB"/>
    <w:rsid w:val="00CC7949"/>
    <w:rsid w:val="00CC7DDA"/>
    <w:rsid w:val="00CD229B"/>
    <w:rsid w:val="00CF4B5E"/>
    <w:rsid w:val="00D0125C"/>
    <w:rsid w:val="00D60155"/>
    <w:rsid w:val="00D62D27"/>
    <w:rsid w:val="00D70F29"/>
    <w:rsid w:val="00D834B8"/>
    <w:rsid w:val="00DA650E"/>
    <w:rsid w:val="00DC47CC"/>
    <w:rsid w:val="00DE52BE"/>
    <w:rsid w:val="00E07B8D"/>
    <w:rsid w:val="00E31E61"/>
    <w:rsid w:val="00E4201B"/>
    <w:rsid w:val="00E67132"/>
    <w:rsid w:val="00E91FC1"/>
    <w:rsid w:val="00EA2D88"/>
    <w:rsid w:val="00EC3E99"/>
    <w:rsid w:val="00EC548F"/>
    <w:rsid w:val="00EC5C71"/>
    <w:rsid w:val="00ED58BC"/>
    <w:rsid w:val="00EF2AC9"/>
    <w:rsid w:val="00F021B5"/>
    <w:rsid w:val="00F3073A"/>
    <w:rsid w:val="00F51475"/>
    <w:rsid w:val="00F72A7A"/>
    <w:rsid w:val="00FE0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F7DA94D-AF1D-48A7-84E5-7ECCE35C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650"/>
    <w:rPr>
      <w:rFonts w:ascii="Times New Roman" w:eastAsia="Times New Roman" w:hAnsi="Times New Roman"/>
      <w:sz w:val="24"/>
      <w:szCs w:val="24"/>
    </w:rPr>
  </w:style>
  <w:style w:type="paragraph" w:styleId="1">
    <w:name w:val="heading 1"/>
    <w:basedOn w:val="a"/>
    <w:next w:val="a"/>
    <w:link w:val="10"/>
    <w:qFormat/>
    <w:rsid w:val="004C281C"/>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F405D"/>
    <w:rPr>
      <w:sz w:val="22"/>
      <w:szCs w:val="22"/>
      <w:lang w:eastAsia="en-US"/>
    </w:rPr>
  </w:style>
  <w:style w:type="character" w:styleId="a5">
    <w:name w:val="Emphasis"/>
    <w:basedOn w:val="a0"/>
    <w:uiPriority w:val="20"/>
    <w:qFormat/>
    <w:rsid w:val="006F405D"/>
    <w:rPr>
      <w:i/>
      <w:iCs/>
    </w:rPr>
  </w:style>
  <w:style w:type="character" w:styleId="a6">
    <w:name w:val="Hyperlink"/>
    <w:basedOn w:val="a0"/>
    <w:uiPriority w:val="99"/>
    <w:unhideWhenUsed/>
    <w:rsid w:val="006F405D"/>
    <w:rPr>
      <w:color w:val="0000FF"/>
      <w:u w:val="single"/>
    </w:rPr>
  </w:style>
  <w:style w:type="paragraph" w:styleId="a7">
    <w:name w:val="List Paragraph"/>
    <w:basedOn w:val="a"/>
    <w:qFormat/>
    <w:rsid w:val="006F405D"/>
    <w:pPr>
      <w:spacing w:after="200" w:line="276" w:lineRule="auto"/>
      <w:ind w:left="720"/>
      <w:contextualSpacing/>
    </w:pPr>
    <w:rPr>
      <w:rFonts w:ascii="Calibri" w:hAnsi="Calibri"/>
      <w:sz w:val="22"/>
      <w:szCs w:val="22"/>
    </w:rPr>
  </w:style>
  <w:style w:type="paragraph" w:styleId="a8">
    <w:name w:val="header"/>
    <w:basedOn w:val="a"/>
    <w:link w:val="a9"/>
    <w:uiPriority w:val="99"/>
    <w:unhideWhenUsed/>
    <w:rsid w:val="0040030E"/>
    <w:pPr>
      <w:tabs>
        <w:tab w:val="center" w:pos="4677"/>
        <w:tab w:val="right" w:pos="9355"/>
      </w:tabs>
    </w:pPr>
  </w:style>
  <w:style w:type="character" w:customStyle="1" w:styleId="a9">
    <w:name w:val="Верхний колонтитул Знак"/>
    <w:basedOn w:val="a0"/>
    <w:link w:val="a8"/>
    <w:uiPriority w:val="99"/>
    <w:rsid w:val="0040030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0030E"/>
    <w:pPr>
      <w:tabs>
        <w:tab w:val="center" w:pos="4677"/>
        <w:tab w:val="right" w:pos="9355"/>
      </w:tabs>
    </w:pPr>
  </w:style>
  <w:style w:type="character" w:customStyle="1" w:styleId="ab">
    <w:name w:val="Нижний колонтитул Знак"/>
    <w:basedOn w:val="a0"/>
    <w:link w:val="aa"/>
    <w:uiPriority w:val="99"/>
    <w:rsid w:val="0040030E"/>
    <w:rPr>
      <w:rFonts w:ascii="Times New Roman" w:eastAsia="Times New Roman" w:hAnsi="Times New Roman" w:cs="Times New Roman"/>
      <w:sz w:val="24"/>
      <w:szCs w:val="24"/>
      <w:lang w:eastAsia="ru-RU"/>
    </w:rPr>
  </w:style>
  <w:style w:type="paragraph" w:styleId="ac">
    <w:name w:val="Normal (Web)"/>
    <w:basedOn w:val="a"/>
    <w:rsid w:val="00AA0452"/>
    <w:pPr>
      <w:spacing w:before="100" w:beforeAutospacing="1" w:after="100" w:afterAutospacing="1"/>
    </w:pPr>
  </w:style>
  <w:style w:type="character" w:styleId="ad">
    <w:name w:val="Strong"/>
    <w:basedOn w:val="a0"/>
    <w:qFormat/>
    <w:rsid w:val="00AA0452"/>
    <w:rPr>
      <w:b/>
      <w:bCs/>
    </w:rPr>
  </w:style>
  <w:style w:type="character" w:customStyle="1" w:styleId="10">
    <w:name w:val="Заголовок 1 Знак"/>
    <w:basedOn w:val="a0"/>
    <w:link w:val="1"/>
    <w:rsid w:val="004C281C"/>
    <w:rPr>
      <w:rFonts w:ascii="Times New Roman" w:eastAsia="Times New Roman" w:hAnsi="Times New Roman"/>
      <w:b/>
      <w:bCs/>
      <w:sz w:val="28"/>
      <w:szCs w:val="24"/>
    </w:rPr>
  </w:style>
  <w:style w:type="paragraph" w:styleId="ae">
    <w:name w:val="Balloon Text"/>
    <w:basedOn w:val="a"/>
    <w:link w:val="af"/>
    <w:uiPriority w:val="99"/>
    <w:semiHidden/>
    <w:unhideWhenUsed/>
    <w:rsid w:val="007C4B0C"/>
    <w:rPr>
      <w:rFonts w:ascii="Tahoma" w:hAnsi="Tahoma" w:cs="Tahoma"/>
      <w:sz w:val="16"/>
      <w:szCs w:val="16"/>
    </w:rPr>
  </w:style>
  <w:style w:type="character" w:customStyle="1" w:styleId="af">
    <w:name w:val="Текст выноски Знак"/>
    <w:basedOn w:val="a0"/>
    <w:link w:val="ae"/>
    <w:uiPriority w:val="99"/>
    <w:semiHidden/>
    <w:rsid w:val="007C4B0C"/>
    <w:rPr>
      <w:rFonts w:ascii="Tahoma" w:eastAsia="Times New Roman" w:hAnsi="Tahoma" w:cs="Tahoma"/>
      <w:sz w:val="16"/>
      <w:szCs w:val="16"/>
    </w:rPr>
  </w:style>
  <w:style w:type="character" w:customStyle="1" w:styleId="a4">
    <w:name w:val="Без интервала Знак"/>
    <w:basedOn w:val="a0"/>
    <w:link w:val="a3"/>
    <w:uiPriority w:val="1"/>
    <w:rsid w:val="00AD6A83"/>
    <w:rPr>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54829">
      <w:bodyDiv w:val="1"/>
      <w:marLeft w:val="0"/>
      <w:marRight w:val="0"/>
      <w:marTop w:val="0"/>
      <w:marBottom w:val="0"/>
      <w:divBdr>
        <w:top w:val="none" w:sz="0" w:space="0" w:color="auto"/>
        <w:left w:val="none" w:sz="0" w:space="0" w:color="auto"/>
        <w:bottom w:val="none" w:sz="0" w:space="0" w:color="auto"/>
        <w:right w:val="none" w:sz="0" w:space="0" w:color="auto"/>
      </w:divBdr>
    </w:div>
    <w:div w:id="1222446799">
      <w:bodyDiv w:val="1"/>
      <w:marLeft w:val="0"/>
      <w:marRight w:val="0"/>
      <w:marTop w:val="0"/>
      <w:marBottom w:val="0"/>
      <w:divBdr>
        <w:top w:val="none" w:sz="0" w:space="0" w:color="auto"/>
        <w:left w:val="none" w:sz="0" w:space="0" w:color="auto"/>
        <w:bottom w:val="none" w:sz="0" w:space="0" w:color="auto"/>
        <w:right w:val="none" w:sz="0" w:space="0" w:color="auto"/>
      </w:divBdr>
    </w:div>
    <w:div w:id="1442645902">
      <w:bodyDiv w:val="1"/>
      <w:marLeft w:val="0"/>
      <w:marRight w:val="0"/>
      <w:marTop w:val="0"/>
      <w:marBottom w:val="0"/>
      <w:divBdr>
        <w:top w:val="none" w:sz="0" w:space="0" w:color="auto"/>
        <w:left w:val="none" w:sz="0" w:space="0" w:color="auto"/>
        <w:bottom w:val="none" w:sz="0" w:space="0" w:color="auto"/>
        <w:right w:val="none" w:sz="0" w:space="0" w:color="auto"/>
      </w:divBdr>
    </w:div>
    <w:div w:id="1578902687">
      <w:bodyDiv w:val="1"/>
      <w:marLeft w:val="0"/>
      <w:marRight w:val="0"/>
      <w:marTop w:val="0"/>
      <w:marBottom w:val="0"/>
      <w:divBdr>
        <w:top w:val="none" w:sz="0" w:space="0" w:color="auto"/>
        <w:left w:val="none" w:sz="0" w:space="0" w:color="auto"/>
        <w:bottom w:val="none" w:sz="0" w:space="0" w:color="auto"/>
        <w:right w:val="none" w:sz="0" w:space="0" w:color="auto"/>
      </w:divBdr>
    </w:div>
    <w:div w:id="1933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A176-6FA1-46BF-AD81-6B981CA0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2829</Words>
  <Characters>19096</Characters>
  <Application>Microsoft Office Word</Application>
  <DocSecurity>0</DocSecurity>
  <Lines>465</Lines>
  <Paragraphs>166</Paragraphs>
  <ScaleCrop>false</ScaleCrop>
  <HeadingPairs>
    <vt:vector size="2" baseType="variant">
      <vt:variant>
        <vt:lpstr>Название</vt:lpstr>
      </vt:variant>
      <vt:variant>
        <vt:i4>1</vt:i4>
      </vt:variant>
    </vt:vector>
  </HeadingPairs>
  <TitlesOfParts>
    <vt:vector size="1" baseType="lpstr">
      <vt:lpstr>Терещенкова Е.В. Программа по выявлению и развитию одаренности учащихся</vt:lpstr>
    </vt:vector>
  </TitlesOfParts>
  <Company/>
  <LinksUpToDate>false</LinksUpToDate>
  <CharactersWithSpaces>21759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Терещенкова Е.В. Программа по выявлению и развитию одаренности учащихся</dc:title>
  <dc:subject/>
  <dc:creator>Пользователь Windows</dc:creator>
  <cp:keywords/>
  <cp:lastModifiedBy>Оюна</cp:lastModifiedBy>
  <cp:revision>23</cp:revision>
  <dcterms:created xsi:type="dcterms:W3CDTF">2018-11-11T03:42:00Z</dcterms:created>
  <dcterms:modified xsi:type="dcterms:W3CDTF">2018-11-11T04:59:00Z</dcterms:modified>
</cp:coreProperties>
</file>